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FE0F" w14:textId="16A111E4" w:rsidR="006E75A9" w:rsidRPr="001A2EF3" w:rsidRDefault="001A2EF3" w:rsidP="006E75A9">
      <w:pPr>
        <w:pStyle w:val="Title"/>
        <w:rPr>
          <w:b w:val="0"/>
          <w:bCs/>
          <w:color w:val="000000" w:themeColor="text1"/>
          <w:sz w:val="40"/>
          <w:szCs w:val="40"/>
        </w:rPr>
      </w:pPr>
      <w:r w:rsidRPr="001A2EF3">
        <w:rPr>
          <w:b w:val="0"/>
          <w:bCs/>
          <w:color w:val="000000" w:themeColor="text1"/>
          <w:sz w:val="48"/>
          <w:szCs w:val="48"/>
        </w:rPr>
        <w:t>B</w:t>
      </w:r>
      <w:r w:rsidRPr="001A2EF3">
        <w:rPr>
          <w:b w:val="0"/>
          <w:bCs/>
          <w:color w:val="000000" w:themeColor="text1"/>
          <w:sz w:val="40"/>
          <w:szCs w:val="40"/>
        </w:rPr>
        <w:t xml:space="preserve">ARBARA </w:t>
      </w:r>
      <w:r w:rsidRPr="001A2EF3">
        <w:rPr>
          <w:b w:val="0"/>
          <w:bCs/>
          <w:color w:val="000000" w:themeColor="text1"/>
          <w:sz w:val="48"/>
          <w:szCs w:val="48"/>
        </w:rPr>
        <w:t>A</w:t>
      </w:r>
      <w:r w:rsidRPr="001A2EF3">
        <w:rPr>
          <w:b w:val="0"/>
          <w:bCs/>
          <w:color w:val="000000" w:themeColor="text1"/>
          <w:sz w:val="40"/>
          <w:szCs w:val="40"/>
        </w:rPr>
        <w:t xml:space="preserve">. </w:t>
      </w:r>
      <w:r w:rsidRPr="001A2EF3">
        <w:rPr>
          <w:b w:val="0"/>
          <w:bCs/>
          <w:color w:val="000000" w:themeColor="text1"/>
          <w:sz w:val="48"/>
          <w:szCs w:val="48"/>
        </w:rPr>
        <w:t>A</w:t>
      </w:r>
      <w:r w:rsidRPr="001A2EF3">
        <w:rPr>
          <w:b w:val="0"/>
          <w:bCs/>
          <w:color w:val="000000" w:themeColor="text1"/>
          <w:sz w:val="40"/>
          <w:szCs w:val="40"/>
        </w:rPr>
        <w:t xml:space="preserve">MBROSE, </w:t>
      </w:r>
      <w:r w:rsidRPr="001A2EF3">
        <w:rPr>
          <w:b w:val="0"/>
          <w:bCs/>
          <w:color w:val="000000" w:themeColor="text1"/>
          <w:sz w:val="48"/>
          <w:szCs w:val="48"/>
        </w:rPr>
        <w:t>P</w:t>
      </w:r>
      <w:r w:rsidRPr="001A2EF3">
        <w:rPr>
          <w:b w:val="0"/>
          <w:bCs/>
          <w:color w:val="000000" w:themeColor="text1"/>
          <w:sz w:val="40"/>
          <w:szCs w:val="40"/>
        </w:rPr>
        <w:t>H.</w:t>
      </w:r>
      <w:r w:rsidRPr="001A2EF3">
        <w:rPr>
          <w:b w:val="0"/>
          <w:bCs/>
          <w:color w:val="000000" w:themeColor="text1"/>
          <w:sz w:val="48"/>
          <w:szCs w:val="48"/>
        </w:rPr>
        <w:t>D</w:t>
      </w:r>
      <w:r w:rsidRPr="001A2EF3">
        <w:rPr>
          <w:b w:val="0"/>
          <w:bCs/>
          <w:color w:val="000000" w:themeColor="text1"/>
          <w:sz w:val="40"/>
          <w:szCs w:val="40"/>
        </w:rPr>
        <w:t>.</w:t>
      </w:r>
    </w:p>
    <w:p w14:paraId="3837594B" w14:textId="2B4B225A" w:rsidR="006E75A9" w:rsidRPr="001A2EF3" w:rsidRDefault="006E75A9" w:rsidP="006E75A9">
      <w:pPr>
        <w:jc w:val="center"/>
        <w:rPr>
          <w:color w:val="000000" w:themeColor="text1"/>
        </w:rPr>
      </w:pPr>
      <w:r w:rsidRPr="001A2EF3">
        <w:rPr>
          <w:color w:val="000000" w:themeColor="text1"/>
        </w:rPr>
        <w:t>New York Botanical Garden</w:t>
      </w:r>
    </w:p>
    <w:p w14:paraId="6EDCE8B8" w14:textId="28F93E84" w:rsidR="006E75A9" w:rsidRPr="001A2EF3" w:rsidRDefault="006E75A9" w:rsidP="00617FE7">
      <w:pPr>
        <w:jc w:val="center"/>
        <w:rPr>
          <w:color w:val="000000" w:themeColor="text1"/>
          <w:lang w:val="sv-SE"/>
        </w:rPr>
      </w:pPr>
      <w:r w:rsidRPr="001A2EF3">
        <w:rPr>
          <w:color w:val="000000" w:themeColor="text1"/>
          <w:lang w:val="sv-SE"/>
        </w:rPr>
        <w:t xml:space="preserve">2900 Southern </w:t>
      </w:r>
      <w:proofErr w:type="spellStart"/>
      <w:r w:rsidRPr="001A2EF3">
        <w:rPr>
          <w:color w:val="000000" w:themeColor="text1"/>
          <w:lang w:val="sv-SE"/>
        </w:rPr>
        <w:t>Blvd</w:t>
      </w:r>
      <w:proofErr w:type="spellEnd"/>
      <w:r w:rsidRPr="001A2EF3">
        <w:rPr>
          <w:color w:val="000000" w:themeColor="text1"/>
          <w:lang w:val="sv-SE"/>
        </w:rPr>
        <w:t>.</w:t>
      </w:r>
      <w:r w:rsidR="00617FE7">
        <w:rPr>
          <w:color w:val="000000" w:themeColor="text1"/>
          <w:lang w:val="sv-SE"/>
        </w:rPr>
        <w:t xml:space="preserve">, </w:t>
      </w:r>
      <w:r w:rsidRPr="001A2EF3">
        <w:rPr>
          <w:color w:val="000000" w:themeColor="text1"/>
          <w:lang w:val="sv-SE"/>
        </w:rPr>
        <w:t>Bronx, NY 10458 USA</w:t>
      </w:r>
    </w:p>
    <w:p w14:paraId="6AC1F4F8" w14:textId="7EAB2527" w:rsidR="00093AE4" w:rsidRPr="00617FE7" w:rsidRDefault="005513A8" w:rsidP="00617FE7">
      <w:pPr>
        <w:jc w:val="center"/>
        <w:rPr>
          <w:i/>
          <w:iCs/>
          <w:color w:val="000000" w:themeColor="text1"/>
          <w:u w:val="single"/>
        </w:rPr>
      </w:pPr>
      <w:r w:rsidRPr="005513A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360C5" wp14:editId="00674366">
                <wp:simplePos x="0" y="0"/>
                <wp:positionH relativeFrom="column">
                  <wp:posOffset>2387600</wp:posOffset>
                </wp:positionH>
                <wp:positionV relativeFrom="paragraph">
                  <wp:posOffset>35560</wp:posOffset>
                </wp:positionV>
                <wp:extent cx="101600" cy="101600"/>
                <wp:effectExtent l="0" t="0" r="12700" b="12700"/>
                <wp:wrapNone/>
                <wp:docPr id="167705879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2505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" o:spid="_x0000_s1026" type="#_x0000_t4" style="position:absolute;margin-left:188pt;margin-top:2.8pt;width:8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" filled="f" strokecolor="black [3213]"/>
            </w:pict>
          </mc:Fallback>
        </mc:AlternateContent>
      </w:r>
      <w:hyperlink r:id="rId7" w:history="1">
        <w:r w:rsidRPr="005513A8">
          <w:rPr>
            <w:rStyle w:val="Hyperlink"/>
            <w:color w:val="000000" w:themeColor="text1"/>
            <w:u w:val="none"/>
          </w:rPr>
          <w:t>bambrose@nybg.org</w:t>
        </w:r>
      </w:hyperlink>
      <w:r>
        <w:rPr>
          <w:color w:val="000000" w:themeColor="text1"/>
        </w:rPr>
        <w:t xml:space="preserve"> </w:t>
      </w:r>
      <w:r w:rsidR="00617FE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617FE7">
        <w:rPr>
          <w:color w:val="000000" w:themeColor="text1"/>
        </w:rPr>
        <w:t>ORCiD:</w:t>
      </w:r>
      <w:r w:rsidR="00093AE4" w:rsidRPr="00617FE7">
        <w:rPr>
          <w:bdr w:val="none" w:sz="0" w:space="0" w:color="auto" w:frame="1"/>
        </w:rPr>
        <w:t>0000-0002-9617-0148</w:t>
      </w:r>
    </w:p>
    <w:p w14:paraId="2DDFCD8C" w14:textId="77777777" w:rsidR="00093AE4" w:rsidRPr="001A2EF3" w:rsidRDefault="00093AE4" w:rsidP="00093AE4">
      <w:pPr>
        <w:rPr>
          <w:color w:val="000000" w:themeColor="text1"/>
        </w:rPr>
      </w:pPr>
    </w:p>
    <w:p w14:paraId="1D3786B7" w14:textId="77777777" w:rsidR="00093AE4" w:rsidRPr="001A2EF3" w:rsidRDefault="00093AE4" w:rsidP="006E75A9">
      <w:pPr>
        <w:jc w:val="center"/>
        <w:rPr>
          <w:color w:val="000000" w:themeColor="text1"/>
        </w:rPr>
      </w:pPr>
    </w:p>
    <w:p w14:paraId="299D6A1E" w14:textId="77777777" w:rsidR="006E75A9" w:rsidRPr="005513A8" w:rsidRDefault="006E75A9" w:rsidP="005513A8">
      <w:pPr>
        <w:rPr>
          <w:color w:val="000000" w:themeColor="text1"/>
        </w:rPr>
      </w:pPr>
    </w:p>
    <w:p w14:paraId="16FCCAA2" w14:textId="6E1D72A5" w:rsidR="006E75A9" w:rsidRDefault="00E73395" w:rsidP="00E73395">
      <w:pPr>
        <w:pStyle w:val="Heading1"/>
        <w:rPr>
          <w:b w:val="0"/>
          <w:bCs/>
          <w:color w:val="000000" w:themeColor="text1"/>
          <w:sz w:val="40"/>
          <w:szCs w:val="40"/>
        </w:rPr>
      </w:pPr>
      <w:r w:rsidRPr="001A2EF3">
        <w:rPr>
          <w:b w:val="0"/>
          <w:bCs/>
          <w:color w:val="000000" w:themeColor="text1"/>
          <w:sz w:val="48"/>
          <w:szCs w:val="48"/>
        </w:rPr>
        <w:t>E</w:t>
      </w:r>
      <w:r w:rsidRPr="001A2EF3">
        <w:rPr>
          <w:b w:val="0"/>
          <w:bCs/>
          <w:color w:val="000000" w:themeColor="text1"/>
          <w:sz w:val="40"/>
          <w:szCs w:val="40"/>
        </w:rPr>
        <w:t>DUCATION</w:t>
      </w:r>
    </w:p>
    <w:p w14:paraId="494B5477" w14:textId="77777777" w:rsidR="00ED2505" w:rsidRPr="00ED2505" w:rsidRDefault="00ED2505" w:rsidP="00ED2505">
      <w:pPr>
        <w:rPr>
          <w:lang w:eastAsia="zh-CN"/>
        </w:rPr>
      </w:pPr>
    </w:p>
    <w:p w14:paraId="5F38A3D9" w14:textId="5AE683AC" w:rsidR="007427F3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Ph.D.</w:t>
      </w:r>
      <w:r w:rsidR="00617FE7" w:rsidRPr="00090ED4">
        <w:rPr>
          <w:b/>
          <w:bCs/>
          <w:color w:val="000000" w:themeColor="text1"/>
        </w:rPr>
        <w:t xml:space="preserve">, </w:t>
      </w:r>
      <w:r w:rsidRPr="00090ED4">
        <w:rPr>
          <w:b/>
          <w:bCs/>
          <w:color w:val="000000" w:themeColor="text1"/>
        </w:rPr>
        <w:t>Biology</w:t>
      </w:r>
      <w:r w:rsidRPr="001A2EF3">
        <w:rPr>
          <w:color w:val="000000" w:themeColor="text1"/>
        </w:rPr>
        <w:t>, University of California, San Diego, La Jolla, CA</w:t>
      </w:r>
      <w:r w:rsidR="00617FE7">
        <w:rPr>
          <w:color w:val="000000" w:themeColor="text1"/>
        </w:rPr>
        <w:t>.</w:t>
      </w:r>
      <w:r w:rsidR="00617FE7">
        <w:rPr>
          <w:color w:val="000000" w:themeColor="text1"/>
        </w:rPr>
        <w:tab/>
      </w:r>
      <w:r w:rsidR="00617FE7">
        <w:rPr>
          <w:color w:val="000000" w:themeColor="text1"/>
        </w:rPr>
        <w:tab/>
      </w:r>
      <w:r w:rsidRPr="001A2EF3">
        <w:rPr>
          <w:color w:val="000000" w:themeColor="text1"/>
        </w:rPr>
        <w:t xml:space="preserve"> </w:t>
      </w:r>
      <w:r w:rsidR="00617FE7">
        <w:rPr>
          <w:color w:val="000000" w:themeColor="text1"/>
        </w:rPr>
        <w:tab/>
      </w:r>
      <w:r w:rsidRPr="001A2EF3">
        <w:rPr>
          <w:color w:val="000000" w:themeColor="text1"/>
        </w:rPr>
        <w:t xml:space="preserve">2000  </w:t>
      </w:r>
    </w:p>
    <w:p w14:paraId="7AF65DA3" w14:textId="5921B079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Supervisor:  Dr. R.J. Schmidt </w:t>
      </w:r>
    </w:p>
    <w:p w14:paraId="53E94BF3" w14:textId="1E05C4BE" w:rsidR="006E75A9" w:rsidRPr="001A2EF3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B.Sc.</w:t>
      </w:r>
      <w:r w:rsidR="00617FE7" w:rsidRPr="00090ED4">
        <w:rPr>
          <w:b/>
          <w:bCs/>
          <w:color w:val="000000" w:themeColor="text1"/>
        </w:rPr>
        <w:t xml:space="preserve">, </w:t>
      </w:r>
      <w:r w:rsidRPr="00090ED4">
        <w:rPr>
          <w:b/>
          <w:bCs/>
          <w:color w:val="000000" w:themeColor="text1"/>
        </w:rPr>
        <w:t>Biology</w:t>
      </w:r>
      <w:r w:rsidRPr="001A2EF3">
        <w:rPr>
          <w:color w:val="000000" w:themeColor="text1"/>
        </w:rPr>
        <w:t>, University of the Virgin Islands, St. Thomas, U.S.V.I.</w:t>
      </w:r>
      <w:r w:rsidR="00617FE7">
        <w:rPr>
          <w:color w:val="000000" w:themeColor="text1"/>
        </w:rPr>
        <w:tab/>
      </w:r>
      <w:r w:rsidR="00617FE7">
        <w:rPr>
          <w:color w:val="000000" w:themeColor="text1"/>
        </w:rPr>
        <w:tab/>
      </w:r>
      <w:r w:rsidRPr="001A2EF3">
        <w:rPr>
          <w:color w:val="000000" w:themeColor="text1"/>
        </w:rPr>
        <w:t>1994</w:t>
      </w:r>
    </w:p>
    <w:p w14:paraId="381394BA" w14:textId="77777777" w:rsidR="006E75A9" w:rsidRPr="001A2EF3" w:rsidRDefault="006E75A9" w:rsidP="006E75A9">
      <w:pPr>
        <w:rPr>
          <w:color w:val="000000" w:themeColor="text1"/>
        </w:rPr>
      </w:pPr>
    </w:p>
    <w:p w14:paraId="623D692D" w14:textId="3A9C7172" w:rsidR="006E75A9" w:rsidRPr="001A2EF3" w:rsidRDefault="00E73395" w:rsidP="00E73395">
      <w:pPr>
        <w:pStyle w:val="Heading2"/>
        <w:rPr>
          <w:b w:val="0"/>
          <w:bCs/>
          <w:color w:val="000000" w:themeColor="text1"/>
          <w:sz w:val="40"/>
          <w:szCs w:val="40"/>
        </w:rPr>
      </w:pPr>
      <w:r w:rsidRPr="001A2EF3">
        <w:rPr>
          <w:b w:val="0"/>
          <w:bCs/>
          <w:color w:val="000000" w:themeColor="text1"/>
          <w:sz w:val="48"/>
          <w:szCs w:val="48"/>
        </w:rPr>
        <w:t>P</w:t>
      </w:r>
      <w:r w:rsidRPr="001A2EF3">
        <w:rPr>
          <w:b w:val="0"/>
          <w:bCs/>
          <w:color w:val="000000" w:themeColor="text1"/>
          <w:sz w:val="40"/>
          <w:szCs w:val="40"/>
        </w:rPr>
        <w:t xml:space="preserve">ROFESSIONAL </w:t>
      </w:r>
      <w:r w:rsidRPr="001A2EF3">
        <w:rPr>
          <w:b w:val="0"/>
          <w:bCs/>
          <w:color w:val="000000" w:themeColor="text1"/>
          <w:sz w:val="48"/>
          <w:szCs w:val="48"/>
        </w:rPr>
        <w:t>P</w:t>
      </w:r>
      <w:r w:rsidRPr="001A2EF3">
        <w:rPr>
          <w:b w:val="0"/>
          <w:bCs/>
          <w:color w:val="000000" w:themeColor="text1"/>
          <w:sz w:val="40"/>
          <w:szCs w:val="40"/>
        </w:rPr>
        <w:t>OSITIONS</w:t>
      </w:r>
    </w:p>
    <w:p w14:paraId="3CF8968D" w14:textId="77777777" w:rsidR="00E20BC6" w:rsidRPr="001A2EF3" w:rsidRDefault="00E20BC6" w:rsidP="00E20BC6">
      <w:pPr>
        <w:rPr>
          <w:color w:val="000000" w:themeColor="text1"/>
          <w:lang w:eastAsia="zh-CN"/>
        </w:rPr>
      </w:pPr>
    </w:p>
    <w:p w14:paraId="6C4D4BEC" w14:textId="6FC57A6A" w:rsidR="00090ED4" w:rsidRDefault="00E20BC6" w:rsidP="00E20BC6">
      <w:pPr>
        <w:rPr>
          <w:color w:val="000000" w:themeColor="text1"/>
          <w:lang w:eastAsia="zh-CN"/>
        </w:rPr>
      </w:pPr>
      <w:r w:rsidRPr="00090ED4">
        <w:rPr>
          <w:b/>
          <w:bCs/>
          <w:color w:val="000000" w:themeColor="text1"/>
          <w:lang w:eastAsia="zh-CN"/>
        </w:rPr>
        <w:t>Curator</w:t>
      </w:r>
      <w:r w:rsidRPr="001A2EF3">
        <w:rPr>
          <w:color w:val="000000" w:themeColor="text1"/>
          <w:lang w:eastAsia="zh-CN"/>
        </w:rPr>
        <w:t xml:space="preserve">, Plant Genomics. </w:t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>
        <w:rPr>
          <w:color w:val="000000" w:themeColor="text1"/>
          <w:lang w:eastAsia="zh-CN"/>
        </w:rPr>
        <w:tab/>
      </w:r>
      <w:r w:rsidR="00090ED4" w:rsidRPr="001A2EF3">
        <w:rPr>
          <w:color w:val="000000" w:themeColor="text1"/>
          <w:lang w:eastAsia="zh-CN"/>
        </w:rPr>
        <w:t>2022–present</w:t>
      </w:r>
    </w:p>
    <w:p w14:paraId="4CB72492" w14:textId="77777777" w:rsidR="00ED2505" w:rsidRDefault="00090ED4" w:rsidP="00090ED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Laboratory of Integrative Biodiversity Research, </w:t>
      </w:r>
    </w:p>
    <w:p w14:paraId="7376D903" w14:textId="5E004DD7" w:rsidR="00E20BC6" w:rsidRPr="001A2EF3" w:rsidRDefault="00090ED4" w:rsidP="00090ED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New York Botanical Garden.</w:t>
      </w:r>
    </w:p>
    <w:p w14:paraId="2DC5DAD6" w14:textId="0FD97808" w:rsidR="003F73E2" w:rsidRPr="001A2EF3" w:rsidRDefault="003F73E2" w:rsidP="003F73E2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Director</w:t>
      </w:r>
      <w:r w:rsidRPr="001A2EF3">
        <w:rPr>
          <w:color w:val="000000" w:themeColor="text1"/>
        </w:rPr>
        <w:t xml:space="preserve"> of Laboratory Research. </w:t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Pr="001A2EF3">
        <w:rPr>
          <w:color w:val="000000" w:themeColor="text1"/>
        </w:rPr>
        <w:t>2017–present</w:t>
      </w:r>
    </w:p>
    <w:p w14:paraId="6B40457C" w14:textId="77777777" w:rsidR="00ED2505" w:rsidRDefault="00090ED4" w:rsidP="00090ED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Laboratory of Integrative Biodiversity Research, </w:t>
      </w:r>
    </w:p>
    <w:p w14:paraId="0CB8D4C6" w14:textId="2902CB5C" w:rsidR="00090ED4" w:rsidRPr="001A2EF3" w:rsidRDefault="00090ED4" w:rsidP="00090ED4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New York Botanical Garden.</w:t>
      </w:r>
    </w:p>
    <w:p w14:paraId="4DF9CACB" w14:textId="774899E8" w:rsidR="006E75A9" w:rsidRPr="001A2EF3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Associate Curator</w:t>
      </w:r>
      <w:r w:rsidRPr="001A2EF3">
        <w:rPr>
          <w:color w:val="000000" w:themeColor="text1"/>
        </w:rPr>
        <w:t xml:space="preserve">, Plant Genomics. </w:t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Pr="001A2EF3">
        <w:rPr>
          <w:color w:val="000000" w:themeColor="text1"/>
        </w:rPr>
        <w:t>2014</w:t>
      </w:r>
      <w:r w:rsidR="00090ED4" w:rsidRPr="001A2EF3">
        <w:rPr>
          <w:color w:val="000000" w:themeColor="text1"/>
          <w:lang w:eastAsia="zh-CN"/>
        </w:rPr>
        <w:t>–</w:t>
      </w:r>
      <w:r w:rsidR="00E559B9" w:rsidRPr="001A2EF3">
        <w:rPr>
          <w:color w:val="000000" w:themeColor="text1"/>
        </w:rPr>
        <w:t>2021</w:t>
      </w:r>
    </w:p>
    <w:p w14:paraId="02E59A7A" w14:textId="64D44D79" w:rsidR="006E75A9" w:rsidRDefault="00090ED4" w:rsidP="006E75A9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New York Botanical Garden.</w:t>
      </w:r>
    </w:p>
    <w:p w14:paraId="3D63EDCC" w14:textId="7C528FB9" w:rsidR="006E75A9" w:rsidRPr="001A2EF3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Assistant Curator</w:t>
      </w:r>
      <w:r w:rsidRPr="001A2EF3">
        <w:rPr>
          <w:color w:val="000000" w:themeColor="text1"/>
        </w:rPr>
        <w:t xml:space="preserve">, Plant Genomics. </w:t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Pr="001A2EF3">
        <w:rPr>
          <w:color w:val="000000" w:themeColor="text1"/>
        </w:rPr>
        <w:t>2008</w:t>
      </w:r>
      <w:r w:rsidR="00090ED4" w:rsidRPr="001A2EF3">
        <w:rPr>
          <w:color w:val="000000" w:themeColor="text1"/>
          <w:lang w:eastAsia="zh-CN"/>
        </w:rPr>
        <w:t>–</w:t>
      </w:r>
      <w:r w:rsidRPr="001A2EF3">
        <w:rPr>
          <w:color w:val="000000" w:themeColor="text1"/>
        </w:rPr>
        <w:t>2014</w:t>
      </w:r>
    </w:p>
    <w:p w14:paraId="3DA67CC9" w14:textId="06EA8D5D" w:rsidR="006E75A9" w:rsidRDefault="00090ED4" w:rsidP="006E75A9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New York Botanical Garden.</w:t>
      </w:r>
    </w:p>
    <w:p w14:paraId="00597CF3" w14:textId="7D57CF7A" w:rsidR="00090ED4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Adjunct Professor</w:t>
      </w:r>
      <w:r w:rsidRPr="001A2EF3">
        <w:rPr>
          <w:color w:val="000000" w:themeColor="text1"/>
        </w:rPr>
        <w:t>,</w:t>
      </w:r>
      <w:r w:rsidR="00090ED4">
        <w:rPr>
          <w:color w:val="000000" w:themeColor="text1"/>
        </w:rPr>
        <w:t xml:space="preserve"> Doctoral Faculty</w:t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Pr="001A2EF3">
        <w:rPr>
          <w:color w:val="000000" w:themeColor="text1"/>
        </w:rPr>
        <w:t xml:space="preserve">2008–present  </w:t>
      </w:r>
    </w:p>
    <w:p w14:paraId="370DF50D" w14:textId="4357699F" w:rsidR="006E75A9" w:rsidRPr="001A2EF3" w:rsidRDefault="00090ED4" w:rsidP="006E75A9">
      <w:pPr>
        <w:rPr>
          <w:color w:val="000000" w:themeColor="text1"/>
        </w:rPr>
      </w:pPr>
      <w:r>
        <w:rPr>
          <w:color w:val="000000" w:themeColor="text1"/>
        </w:rPr>
        <w:t>Graduate Center of the City University of New York.</w:t>
      </w:r>
    </w:p>
    <w:p w14:paraId="47B0A3E9" w14:textId="199D3381" w:rsidR="00090ED4" w:rsidRDefault="006E75A9" w:rsidP="006E75A9">
      <w:pPr>
        <w:rPr>
          <w:color w:val="000000" w:themeColor="text1"/>
        </w:rPr>
      </w:pPr>
      <w:r w:rsidRPr="00090ED4">
        <w:rPr>
          <w:b/>
          <w:bCs/>
          <w:color w:val="000000" w:themeColor="text1"/>
        </w:rPr>
        <w:t>Lecturer</w:t>
      </w:r>
      <w:r w:rsidRPr="001A2EF3">
        <w:rPr>
          <w:color w:val="000000" w:themeColor="text1"/>
        </w:rPr>
        <w:t xml:space="preserve"> </w:t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="00090ED4">
        <w:rPr>
          <w:color w:val="000000" w:themeColor="text1"/>
        </w:rPr>
        <w:tab/>
      </w:r>
      <w:r w:rsidRPr="001A2EF3">
        <w:rPr>
          <w:color w:val="000000" w:themeColor="text1"/>
        </w:rPr>
        <w:t>2003</w:t>
      </w:r>
      <w:r w:rsidR="00090ED4" w:rsidRPr="001A2EF3">
        <w:rPr>
          <w:color w:val="000000" w:themeColor="text1"/>
          <w:lang w:eastAsia="zh-CN"/>
        </w:rPr>
        <w:t>–</w:t>
      </w:r>
      <w:r w:rsidRPr="001A2EF3">
        <w:rPr>
          <w:color w:val="000000" w:themeColor="text1"/>
        </w:rPr>
        <w:t>2008</w:t>
      </w:r>
    </w:p>
    <w:p w14:paraId="718782AD" w14:textId="408EDA3F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>I</w:t>
      </w:r>
      <w:r w:rsidR="00090ED4">
        <w:rPr>
          <w:color w:val="000000" w:themeColor="text1"/>
        </w:rPr>
        <w:t xml:space="preserve">nstitute of Molecular </w:t>
      </w:r>
      <w:proofErr w:type="spellStart"/>
      <w:r w:rsidR="00090ED4">
        <w:rPr>
          <w:color w:val="000000" w:themeColor="text1"/>
        </w:rPr>
        <w:t>BioSciences</w:t>
      </w:r>
      <w:proofErr w:type="spellEnd"/>
      <w:r w:rsidRPr="001A2EF3">
        <w:rPr>
          <w:color w:val="000000" w:themeColor="text1"/>
        </w:rPr>
        <w:t>, Massey University, New Zealand.</w:t>
      </w:r>
    </w:p>
    <w:p w14:paraId="170D0690" w14:textId="34E9C2DA" w:rsidR="0050655B" w:rsidRDefault="00981300" w:rsidP="006E75A9">
      <w:pPr>
        <w:rPr>
          <w:color w:val="000000" w:themeColor="text1"/>
        </w:rPr>
      </w:pPr>
      <w:r w:rsidRPr="0050655B">
        <w:rPr>
          <w:b/>
          <w:bCs/>
          <w:color w:val="000000" w:themeColor="text1"/>
        </w:rPr>
        <w:t>Postdoctoral Fellow</w:t>
      </w:r>
      <w:r w:rsidRPr="001A2EF3">
        <w:rPr>
          <w:b/>
          <w:color w:val="000000" w:themeColor="text1"/>
        </w:rPr>
        <w:t xml:space="preserve"> </w:t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="0050655B">
        <w:rPr>
          <w:b/>
          <w:color w:val="000000" w:themeColor="text1"/>
        </w:rPr>
        <w:tab/>
      </w:r>
      <w:r w:rsidRPr="001A2EF3">
        <w:rPr>
          <w:color w:val="000000" w:themeColor="text1"/>
        </w:rPr>
        <w:t>2002</w:t>
      </w:r>
      <w:r w:rsidR="0050655B" w:rsidRPr="001A2EF3">
        <w:rPr>
          <w:color w:val="000000" w:themeColor="text1"/>
          <w:lang w:eastAsia="zh-CN"/>
        </w:rPr>
        <w:t>–</w:t>
      </w:r>
      <w:r w:rsidRPr="001A2EF3">
        <w:rPr>
          <w:color w:val="000000" w:themeColor="text1"/>
        </w:rPr>
        <w:t xml:space="preserve">2003 </w:t>
      </w:r>
    </w:p>
    <w:p w14:paraId="69A94786" w14:textId="2044F95D" w:rsidR="00981300" w:rsidRPr="001A2EF3" w:rsidRDefault="00981300" w:rsidP="00576937">
      <w:pPr>
        <w:rPr>
          <w:color w:val="000000" w:themeColor="text1"/>
        </w:rPr>
      </w:pPr>
      <w:r w:rsidRPr="001A2EF3">
        <w:rPr>
          <w:color w:val="000000" w:themeColor="text1"/>
        </w:rPr>
        <w:t>U</w:t>
      </w:r>
      <w:r w:rsidR="00576937">
        <w:rPr>
          <w:color w:val="000000" w:themeColor="text1"/>
        </w:rPr>
        <w:t xml:space="preserve">niversidad Nacional </w:t>
      </w:r>
      <w:proofErr w:type="spellStart"/>
      <w:r w:rsidR="00576937">
        <w:rPr>
          <w:color w:val="000000" w:themeColor="text1"/>
        </w:rPr>
        <w:t>Autónoma</w:t>
      </w:r>
      <w:proofErr w:type="spellEnd"/>
      <w:r w:rsidR="00576937">
        <w:rPr>
          <w:color w:val="000000" w:themeColor="text1"/>
        </w:rPr>
        <w:t xml:space="preserve"> de</w:t>
      </w:r>
      <w:r w:rsidRPr="001A2EF3">
        <w:rPr>
          <w:color w:val="000000" w:themeColor="text1"/>
        </w:rPr>
        <w:t xml:space="preserve"> México</w:t>
      </w:r>
      <w:r w:rsidR="00576937">
        <w:rPr>
          <w:color w:val="000000" w:themeColor="text1"/>
        </w:rPr>
        <w:t xml:space="preserve">, </w:t>
      </w:r>
      <w:proofErr w:type="gramStart"/>
      <w:r w:rsidR="00576937">
        <w:rPr>
          <w:color w:val="000000" w:themeColor="text1"/>
        </w:rPr>
        <w:t>Mexico city</w:t>
      </w:r>
      <w:proofErr w:type="gramEnd"/>
      <w:r w:rsidRPr="001A2EF3">
        <w:rPr>
          <w:color w:val="000000" w:themeColor="text1"/>
        </w:rPr>
        <w:t>.</w:t>
      </w:r>
    </w:p>
    <w:p w14:paraId="429F2AE7" w14:textId="2A0BCB6F" w:rsidR="006E75A9" w:rsidRPr="001A2EF3" w:rsidRDefault="006E75A9" w:rsidP="006E75A9">
      <w:pPr>
        <w:rPr>
          <w:color w:val="000000" w:themeColor="text1"/>
        </w:rPr>
      </w:pPr>
      <w:r w:rsidRPr="00576937">
        <w:rPr>
          <w:b/>
          <w:bCs/>
          <w:color w:val="000000" w:themeColor="text1"/>
        </w:rPr>
        <w:t>NSF International Postdoctoral Fellow</w:t>
      </w:r>
      <w:r w:rsidRPr="001A2EF3">
        <w:rPr>
          <w:b/>
          <w:color w:val="000000" w:themeColor="text1"/>
        </w:rPr>
        <w:t xml:space="preserve"> </w:t>
      </w:r>
      <w:r w:rsidR="00576937">
        <w:rPr>
          <w:b/>
          <w:color w:val="000000" w:themeColor="text1"/>
        </w:rPr>
        <w:tab/>
      </w:r>
      <w:r w:rsidR="00576937">
        <w:rPr>
          <w:b/>
          <w:color w:val="000000" w:themeColor="text1"/>
        </w:rPr>
        <w:tab/>
      </w:r>
      <w:r w:rsidR="00576937">
        <w:rPr>
          <w:b/>
          <w:color w:val="000000" w:themeColor="text1"/>
        </w:rPr>
        <w:tab/>
      </w:r>
      <w:r w:rsidR="00576937">
        <w:rPr>
          <w:b/>
          <w:color w:val="000000" w:themeColor="text1"/>
        </w:rPr>
        <w:tab/>
      </w:r>
      <w:r w:rsidR="00576937">
        <w:rPr>
          <w:b/>
          <w:color w:val="000000" w:themeColor="text1"/>
        </w:rPr>
        <w:tab/>
      </w:r>
      <w:r w:rsidR="00981300" w:rsidRPr="001A2EF3">
        <w:rPr>
          <w:color w:val="000000" w:themeColor="text1"/>
        </w:rPr>
        <w:t>2000</w:t>
      </w:r>
      <w:r w:rsidR="00576937" w:rsidRPr="001A2EF3">
        <w:rPr>
          <w:color w:val="000000" w:themeColor="text1"/>
          <w:lang w:eastAsia="zh-CN"/>
        </w:rPr>
        <w:t>–</w:t>
      </w:r>
      <w:r w:rsidR="00981300" w:rsidRPr="001A2EF3">
        <w:rPr>
          <w:color w:val="000000" w:themeColor="text1"/>
        </w:rPr>
        <w:t>2002</w:t>
      </w:r>
      <w:r w:rsidRPr="001A2EF3">
        <w:rPr>
          <w:color w:val="000000" w:themeColor="text1"/>
        </w:rPr>
        <w:t xml:space="preserve"> </w:t>
      </w:r>
    </w:p>
    <w:p w14:paraId="2E694A96" w14:textId="77777777" w:rsidR="00576937" w:rsidRPr="001A2EF3" w:rsidRDefault="00576937" w:rsidP="00576937">
      <w:pPr>
        <w:rPr>
          <w:color w:val="000000" w:themeColor="text1"/>
        </w:rPr>
      </w:pPr>
      <w:r w:rsidRPr="001A2EF3">
        <w:rPr>
          <w:color w:val="000000" w:themeColor="text1"/>
        </w:rPr>
        <w:t>U</w:t>
      </w:r>
      <w:r>
        <w:rPr>
          <w:color w:val="000000" w:themeColor="text1"/>
        </w:rPr>
        <w:t xml:space="preserve">niversidad Nacional </w:t>
      </w:r>
      <w:proofErr w:type="spellStart"/>
      <w:r>
        <w:rPr>
          <w:color w:val="000000" w:themeColor="text1"/>
        </w:rPr>
        <w:t>Autónoma</w:t>
      </w:r>
      <w:proofErr w:type="spellEnd"/>
      <w:r>
        <w:rPr>
          <w:color w:val="000000" w:themeColor="text1"/>
        </w:rPr>
        <w:t xml:space="preserve"> de</w:t>
      </w:r>
      <w:r w:rsidRPr="001A2EF3">
        <w:rPr>
          <w:color w:val="000000" w:themeColor="text1"/>
        </w:rPr>
        <w:t xml:space="preserve"> México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Mexico city</w:t>
      </w:r>
      <w:proofErr w:type="gramEnd"/>
      <w:r w:rsidRPr="001A2EF3">
        <w:rPr>
          <w:color w:val="000000" w:themeColor="text1"/>
        </w:rPr>
        <w:t>.</w:t>
      </w:r>
    </w:p>
    <w:p w14:paraId="6F3DAAC5" w14:textId="77777777" w:rsidR="006E75A9" w:rsidRPr="001A2EF3" w:rsidRDefault="006E75A9" w:rsidP="00576937">
      <w:pPr>
        <w:rPr>
          <w:b/>
          <w:color w:val="000000" w:themeColor="text1"/>
        </w:rPr>
      </w:pPr>
    </w:p>
    <w:p w14:paraId="2BCD3304" w14:textId="6C31FE51" w:rsidR="006E75A9" w:rsidRPr="00090ED4" w:rsidRDefault="00090ED4" w:rsidP="00090ED4">
      <w:pPr>
        <w:rPr>
          <w:bCs/>
          <w:color w:val="000000" w:themeColor="text1"/>
          <w:sz w:val="40"/>
          <w:szCs w:val="40"/>
          <w:lang w:val="pt-BR"/>
        </w:rPr>
      </w:pPr>
      <w:r w:rsidRPr="00090ED4">
        <w:rPr>
          <w:bCs/>
          <w:color w:val="000000" w:themeColor="text1"/>
          <w:sz w:val="48"/>
          <w:szCs w:val="48"/>
          <w:lang w:val="pt-BR"/>
        </w:rPr>
        <w:t>P</w:t>
      </w:r>
      <w:r w:rsidRPr="00090ED4">
        <w:rPr>
          <w:bCs/>
          <w:color w:val="000000" w:themeColor="text1"/>
          <w:sz w:val="40"/>
          <w:szCs w:val="40"/>
          <w:lang w:val="pt-BR"/>
        </w:rPr>
        <w:t>UBLICATIONS</w:t>
      </w:r>
    </w:p>
    <w:p w14:paraId="72676877" w14:textId="77777777" w:rsidR="00154246" w:rsidRPr="001A2EF3" w:rsidRDefault="00154246" w:rsidP="005B42DB">
      <w:pPr>
        <w:rPr>
          <w:color w:val="000000" w:themeColor="text1"/>
        </w:rPr>
      </w:pPr>
    </w:p>
    <w:p w14:paraId="7AC5CCB2" w14:textId="77777777" w:rsidR="003B6F1B" w:rsidRDefault="003B6F1B" w:rsidP="003B6F1B">
      <w:pPr>
        <w:rPr>
          <w:color w:val="000000" w:themeColor="text1"/>
        </w:rPr>
      </w:pPr>
    </w:p>
    <w:p w14:paraId="114ACD24" w14:textId="77777777" w:rsidR="003B6F1B" w:rsidRDefault="003B6F1B" w:rsidP="003B6F1B">
      <w:pPr>
        <w:rPr>
          <w:color w:val="000000" w:themeColor="text1"/>
        </w:rPr>
      </w:pPr>
      <w:r>
        <w:rPr>
          <w:color w:val="000000" w:themeColor="text1"/>
        </w:rPr>
        <w:t xml:space="preserve">E.S. </w:t>
      </w:r>
      <w:proofErr w:type="spellStart"/>
      <w:r>
        <w:rPr>
          <w:color w:val="000000" w:themeColor="text1"/>
        </w:rPr>
        <w:t>Sorojsrisom</w:t>
      </w:r>
      <w:proofErr w:type="spellEnd"/>
      <w:r>
        <w:rPr>
          <w:color w:val="000000" w:themeColor="text1"/>
        </w:rPr>
        <w:t xml:space="preserve">, D.W. Stevenson, B.A. Ambrose. Patterning and evolution of the land plant gametangia. Submitted to </w:t>
      </w:r>
      <w:r w:rsidRPr="007472B1">
        <w:rPr>
          <w:i/>
          <w:iCs/>
          <w:color w:val="000000" w:themeColor="text1"/>
        </w:rPr>
        <w:t>International Journal of Plant Sciences</w:t>
      </w:r>
      <w:r>
        <w:rPr>
          <w:color w:val="000000" w:themeColor="text1"/>
        </w:rPr>
        <w:t xml:space="preserve">. </w:t>
      </w:r>
    </w:p>
    <w:p w14:paraId="5874B15B" w14:textId="77777777" w:rsidR="00B93F37" w:rsidRDefault="00B93F37" w:rsidP="003B6F1B">
      <w:pPr>
        <w:rPr>
          <w:color w:val="000000" w:themeColor="text1"/>
        </w:rPr>
      </w:pPr>
    </w:p>
    <w:p w14:paraId="6A8BD8C2" w14:textId="72FD702E" w:rsidR="001F6F47" w:rsidRDefault="001F6F47" w:rsidP="001F6F47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D. </w:t>
      </w:r>
      <w:proofErr w:type="spellStart"/>
      <w:r>
        <w:rPr>
          <w:color w:val="000000" w:themeColor="text1"/>
        </w:rPr>
        <w:t>Loperfido</w:t>
      </w:r>
      <w:proofErr w:type="spellEnd"/>
      <w:r>
        <w:rPr>
          <w:color w:val="000000" w:themeColor="text1"/>
        </w:rPr>
        <w:t xml:space="preserve">, C. </w:t>
      </w:r>
      <w:proofErr w:type="spellStart"/>
      <w:r>
        <w:rPr>
          <w:color w:val="000000" w:themeColor="text1"/>
        </w:rPr>
        <w:t>Zumajo</w:t>
      </w:r>
      <w:proofErr w:type="spellEnd"/>
      <w:r>
        <w:rPr>
          <w:color w:val="000000" w:themeColor="text1"/>
        </w:rPr>
        <w:t xml:space="preserve">-Cardona, M. </w:t>
      </w:r>
      <w:proofErr w:type="spellStart"/>
      <w:r>
        <w:rPr>
          <w:color w:val="000000" w:themeColor="text1"/>
        </w:rPr>
        <w:t>Commisso</w:t>
      </w:r>
      <w:proofErr w:type="spellEnd"/>
      <w:r>
        <w:rPr>
          <w:color w:val="000000" w:themeColor="text1"/>
        </w:rPr>
        <w:t xml:space="preserve">, F. </w:t>
      </w:r>
      <w:proofErr w:type="spellStart"/>
      <w:r>
        <w:rPr>
          <w:color w:val="000000" w:themeColor="text1"/>
        </w:rPr>
        <w:t>Guzzo</w:t>
      </w:r>
      <w:proofErr w:type="spellEnd"/>
      <w:r>
        <w:rPr>
          <w:color w:val="000000" w:themeColor="text1"/>
        </w:rPr>
        <w:t xml:space="preserve">, B. Ambrose, L. Colombo, I. </w:t>
      </w:r>
      <w:proofErr w:type="spellStart"/>
      <w:r>
        <w:rPr>
          <w:color w:val="000000" w:themeColor="text1"/>
        </w:rPr>
        <w:t>Ezquer</w:t>
      </w:r>
      <w:proofErr w:type="spellEnd"/>
      <w:r>
        <w:rPr>
          <w:color w:val="000000" w:themeColor="text1"/>
        </w:rPr>
        <w:t xml:space="preserve">. The role of </w:t>
      </w:r>
      <w:proofErr w:type="spellStart"/>
      <w:r>
        <w:rPr>
          <w:color w:val="000000" w:themeColor="text1"/>
        </w:rPr>
        <w:t>cyokinin</w:t>
      </w:r>
      <w:proofErr w:type="spellEnd"/>
      <w:r>
        <w:rPr>
          <w:color w:val="000000" w:themeColor="text1"/>
        </w:rPr>
        <w:t xml:space="preserve"> receptors in Arabidopsis thaliana seed development and how they affect metabolomic profile. </w:t>
      </w:r>
      <w:r w:rsidR="00B93F37">
        <w:rPr>
          <w:color w:val="000000" w:themeColor="text1"/>
        </w:rPr>
        <w:t>In Press</w:t>
      </w:r>
      <w:r>
        <w:rPr>
          <w:color w:val="000000" w:themeColor="text1"/>
        </w:rPr>
        <w:t xml:space="preserve"> </w:t>
      </w:r>
      <w:r w:rsidRPr="00B42F69">
        <w:rPr>
          <w:i/>
          <w:iCs/>
          <w:color w:val="000000" w:themeColor="text1"/>
        </w:rPr>
        <w:t>Planta</w:t>
      </w:r>
      <w:r>
        <w:rPr>
          <w:color w:val="000000" w:themeColor="text1"/>
        </w:rPr>
        <w:t xml:space="preserve">. </w:t>
      </w:r>
    </w:p>
    <w:p w14:paraId="29C391F9" w14:textId="77777777" w:rsidR="003B6F1B" w:rsidRDefault="003B6F1B" w:rsidP="003B6F1B">
      <w:pPr>
        <w:rPr>
          <w:color w:val="000000" w:themeColor="text1"/>
        </w:rPr>
      </w:pPr>
    </w:p>
    <w:p w14:paraId="4EC3D832" w14:textId="77777777" w:rsidR="003B6F1B" w:rsidRDefault="003B6F1B" w:rsidP="003B6F1B">
      <w:pPr>
        <w:rPr>
          <w:color w:val="000000" w:themeColor="text1"/>
        </w:rPr>
      </w:pPr>
      <w:r>
        <w:rPr>
          <w:color w:val="000000" w:themeColor="text1"/>
        </w:rPr>
        <w:t xml:space="preserve">C. </w:t>
      </w:r>
      <w:proofErr w:type="spellStart"/>
      <w:r>
        <w:rPr>
          <w:color w:val="000000" w:themeColor="text1"/>
        </w:rPr>
        <w:t>Zumajo</w:t>
      </w:r>
      <w:proofErr w:type="spellEnd"/>
      <w:r>
        <w:rPr>
          <w:color w:val="000000" w:themeColor="text1"/>
        </w:rPr>
        <w:t xml:space="preserve">-Cardona, B.A. Ambrose, Y. Madrigal, N. Pabon-Mora. Dehiscent fruits in Brassicaceae and </w:t>
      </w:r>
      <w:proofErr w:type="spellStart"/>
      <w:r>
        <w:rPr>
          <w:color w:val="000000" w:themeColor="text1"/>
        </w:rPr>
        <w:t>Papaveraceae</w:t>
      </w:r>
      <w:proofErr w:type="spellEnd"/>
      <w:r>
        <w:rPr>
          <w:color w:val="000000" w:themeColor="text1"/>
        </w:rPr>
        <w:t xml:space="preserve">: convergent morpho-anatomical features with divergent underlying genetic mechanisms. In Press. </w:t>
      </w:r>
      <w:r w:rsidRPr="007472B1">
        <w:rPr>
          <w:i/>
          <w:iCs/>
          <w:color w:val="000000" w:themeColor="text1"/>
        </w:rPr>
        <w:t>Annals of Botany</w:t>
      </w:r>
      <w:r>
        <w:rPr>
          <w:color w:val="000000" w:themeColor="text1"/>
        </w:rPr>
        <w:t>.</w:t>
      </w:r>
    </w:p>
    <w:p w14:paraId="1DA23B03" w14:textId="77777777" w:rsidR="003B6F1B" w:rsidRPr="00751843" w:rsidRDefault="003B6F1B" w:rsidP="003B6F1B">
      <w:pPr>
        <w:rPr>
          <w:color w:val="000000" w:themeColor="text1"/>
        </w:rPr>
      </w:pPr>
    </w:p>
    <w:p w14:paraId="347EDF3F" w14:textId="56BD2DD9" w:rsidR="005B42DB" w:rsidRPr="001A2EF3" w:rsidRDefault="005B42DB" w:rsidP="005B42DB">
      <w:pPr>
        <w:rPr>
          <w:color w:val="000000" w:themeColor="text1"/>
        </w:rPr>
      </w:pPr>
      <w:r w:rsidRPr="001A2EF3">
        <w:rPr>
          <w:color w:val="000000" w:themeColor="text1"/>
        </w:rPr>
        <w:t xml:space="preserve">A. Solé-Gil, Y. Sakai, B. </w:t>
      </w:r>
      <w:proofErr w:type="spellStart"/>
      <w:r w:rsidRPr="001A2EF3">
        <w:rPr>
          <w:color w:val="000000" w:themeColor="text1"/>
        </w:rPr>
        <w:t>Catarino</w:t>
      </w:r>
      <w:proofErr w:type="spellEnd"/>
      <w:r w:rsidRPr="001A2EF3">
        <w:rPr>
          <w:color w:val="000000" w:themeColor="text1"/>
        </w:rPr>
        <w:t xml:space="preserve">, V.A.S. Jones, C.E. </w:t>
      </w:r>
      <w:proofErr w:type="spellStart"/>
      <w:r w:rsidRPr="001A2EF3">
        <w:rPr>
          <w:color w:val="000000" w:themeColor="text1"/>
        </w:rPr>
        <w:t>Youngstrom</w:t>
      </w:r>
      <w:proofErr w:type="spellEnd"/>
      <w:r w:rsidRPr="001A2EF3">
        <w:rPr>
          <w:color w:val="000000" w:themeColor="text1"/>
        </w:rPr>
        <w:t xml:space="preserve">, C.-L. Cheng, L. Dolan, B. Ambrose, K. </w:t>
      </w:r>
      <w:proofErr w:type="spellStart"/>
      <w:r w:rsidRPr="001A2EF3">
        <w:rPr>
          <w:color w:val="000000" w:themeColor="text1"/>
        </w:rPr>
        <w:t>Ishizaki</w:t>
      </w:r>
      <w:proofErr w:type="spellEnd"/>
      <w:r w:rsidRPr="001A2EF3">
        <w:rPr>
          <w:color w:val="000000" w:themeColor="text1"/>
        </w:rPr>
        <w:t xml:space="preserve">, M.A. </w:t>
      </w:r>
      <w:proofErr w:type="spellStart"/>
      <w:r w:rsidRPr="001A2EF3">
        <w:rPr>
          <w:color w:val="000000" w:themeColor="text1"/>
        </w:rPr>
        <w:t>Blázquez</w:t>
      </w:r>
      <w:proofErr w:type="spellEnd"/>
      <w:r w:rsidRPr="001A2EF3">
        <w:rPr>
          <w:color w:val="000000" w:themeColor="text1"/>
        </w:rPr>
        <w:t xml:space="preserve"> and J. </w:t>
      </w:r>
      <w:proofErr w:type="spellStart"/>
      <w:r w:rsidRPr="001A2EF3">
        <w:rPr>
          <w:color w:val="000000" w:themeColor="text1"/>
        </w:rPr>
        <w:t>Agustí</w:t>
      </w:r>
      <w:proofErr w:type="spellEnd"/>
      <w:r w:rsidR="007D5A32">
        <w:rPr>
          <w:color w:val="000000" w:themeColor="text1"/>
        </w:rPr>
        <w:t xml:space="preserve"> (2024) </w:t>
      </w:r>
      <w:r w:rsidRPr="001A2EF3">
        <w:rPr>
          <w:color w:val="000000" w:themeColor="text1"/>
        </w:rPr>
        <w:t xml:space="preserve">Divergent evolution of the </w:t>
      </w:r>
      <w:proofErr w:type="spellStart"/>
      <w:r w:rsidRPr="001A2EF3">
        <w:rPr>
          <w:color w:val="000000" w:themeColor="text1"/>
        </w:rPr>
        <w:t>thermospermine</w:t>
      </w:r>
      <w:proofErr w:type="spellEnd"/>
      <w:r w:rsidRPr="001A2EF3">
        <w:rPr>
          <w:color w:val="000000" w:themeColor="text1"/>
        </w:rPr>
        <w:t xml:space="preserve"> gene regulatory network in land plants. </w:t>
      </w:r>
      <w:r w:rsidR="00FE3BEE" w:rsidRPr="001A2EF3">
        <w:rPr>
          <w:i/>
          <w:iCs/>
          <w:color w:val="000000" w:themeColor="text1"/>
        </w:rPr>
        <w:t>Developmental Cell</w:t>
      </w:r>
      <w:r w:rsidR="00575CF3">
        <w:rPr>
          <w:color w:val="000000" w:themeColor="text1"/>
        </w:rPr>
        <w:t xml:space="preserve"> 60:1-11. </w:t>
      </w:r>
      <w:r w:rsidR="00575CF3" w:rsidRPr="00F82812">
        <w:rPr>
          <w:i/>
          <w:iCs/>
          <w:color w:val="000000" w:themeColor="text1"/>
        </w:rPr>
        <w:t>https://doi.org/10.1016/j.devcel.2024.12.027</w:t>
      </w:r>
    </w:p>
    <w:p w14:paraId="46361F76" w14:textId="77777777" w:rsidR="00FE3BEE" w:rsidRPr="001A2EF3" w:rsidRDefault="00FE3BEE" w:rsidP="005B42DB">
      <w:pPr>
        <w:rPr>
          <w:color w:val="000000" w:themeColor="text1"/>
        </w:rPr>
      </w:pPr>
    </w:p>
    <w:p w14:paraId="60ABFAB1" w14:textId="535F167A" w:rsidR="00FE3BEE" w:rsidRPr="001A2EF3" w:rsidRDefault="00FE3BEE" w:rsidP="00FE3BEE">
      <w:pPr>
        <w:rPr>
          <w:color w:val="000000" w:themeColor="text1"/>
        </w:rPr>
      </w:pPr>
      <w:r w:rsidRPr="001A2EF3">
        <w:rPr>
          <w:color w:val="000000" w:themeColor="text1"/>
        </w:rPr>
        <w:t xml:space="preserve">J. Park, B. </w:t>
      </w:r>
      <w:proofErr w:type="spellStart"/>
      <w:r w:rsidRPr="001A2EF3">
        <w:rPr>
          <w:color w:val="000000" w:themeColor="text1"/>
        </w:rPr>
        <w:t>Rappazzo</w:t>
      </w:r>
      <w:proofErr w:type="spellEnd"/>
      <w:r w:rsidRPr="001A2EF3">
        <w:rPr>
          <w:color w:val="000000" w:themeColor="text1"/>
        </w:rPr>
        <w:t xml:space="preserve">, R. </w:t>
      </w:r>
      <w:proofErr w:type="spellStart"/>
      <w:r w:rsidRPr="001A2EF3">
        <w:rPr>
          <w:color w:val="000000" w:themeColor="text1"/>
        </w:rPr>
        <w:t>deLutio</w:t>
      </w:r>
      <w:proofErr w:type="spellEnd"/>
      <w:r w:rsidRPr="001A2EF3">
        <w:rPr>
          <w:color w:val="000000" w:themeColor="text1"/>
        </w:rPr>
        <w:t xml:space="preserve">, B. Ambrose, F. </w:t>
      </w:r>
      <w:proofErr w:type="spellStart"/>
      <w:r w:rsidRPr="001A2EF3">
        <w:rPr>
          <w:color w:val="000000" w:themeColor="text1"/>
        </w:rPr>
        <w:t>Michelangeli</w:t>
      </w:r>
      <w:proofErr w:type="spellEnd"/>
      <w:r w:rsidRPr="001A2EF3">
        <w:rPr>
          <w:color w:val="000000" w:themeColor="text1"/>
        </w:rPr>
        <w:t xml:space="preserve">, K. Watson, S. </w:t>
      </w:r>
      <w:proofErr w:type="spellStart"/>
      <w:r w:rsidRPr="001A2EF3">
        <w:rPr>
          <w:color w:val="000000" w:themeColor="text1"/>
        </w:rPr>
        <w:t>Belongie</w:t>
      </w:r>
      <w:proofErr w:type="spellEnd"/>
      <w:r w:rsidRPr="001A2EF3">
        <w:rPr>
          <w:color w:val="000000" w:themeColor="text1"/>
        </w:rPr>
        <w:t xml:space="preserve">, D. Little </w:t>
      </w:r>
      <w:r w:rsidR="007D5A32">
        <w:rPr>
          <w:color w:val="000000" w:themeColor="text1"/>
        </w:rPr>
        <w:t xml:space="preserve">(2024) </w:t>
      </w:r>
      <w:r w:rsidRPr="001A2EF3">
        <w:rPr>
          <w:color w:val="000000" w:themeColor="text1"/>
        </w:rPr>
        <w:t>NAFlora-1M: Continental–Scale High–Resolution Fine–Grained Plant Classification Dataset. OpenReview.Net Journal of Data-centric Machine Learning Research (DMLR)</w:t>
      </w:r>
      <w:r w:rsidR="007D5A32">
        <w:rPr>
          <w:color w:val="000000" w:themeColor="text1"/>
        </w:rPr>
        <w:t>.</w:t>
      </w:r>
    </w:p>
    <w:p w14:paraId="079B0218" w14:textId="77777777" w:rsidR="00FE3BEE" w:rsidRPr="001A2EF3" w:rsidRDefault="00FE3BEE" w:rsidP="005B42DB">
      <w:pPr>
        <w:rPr>
          <w:color w:val="000000" w:themeColor="text1"/>
        </w:rPr>
      </w:pPr>
    </w:p>
    <w:p w14:paraId="5ACE990D" w14:textId="45184090" w:rsidR="00732ACE" w:rsidRPr="001A2EF3" w:rsidRDefault="00FE3BEE" w:rsidP="005B42DB">
      <w:pPr>
        <w:rPr>
          <w:color w:val="000000" w:themeColor="text1"/>
        </w:rPr>
      </w:pPr>
      <w:r w:rsidRPr="001A2EF3">
        <w:rPr>
          <w:color w:val="000000" w:themeColor="text1"/>
        </w:rPr>
        <w:t xml:space="preserve">Ambrose, B.A. and D.W. Stevenson </w:t>
      </w:r>
      <w:r w:rsidR="007D5A32">
        <w:rPr>
          <w:color w:val="000000" w:themeColor="text1"/>
        </w:rPr>
        <w:t>(</w:t>
      </w:r>
      <w:r w:rsidRPr="001A2EF3">
        <w:rPr>
          <w:color w:val="000000" w:themeColor="text1"/>
        </w:rPr>
        <w:t>2024</w:t>
      </w:r>
      <w:r w:rsidR="007D5A32">
        <w:rPr>
          <w:color w:val="000000" w:themeColor="text1"/>
        </w:rPr>
        <w:t>)</w:t>
      </w:r>
      <w:r w:rsidRPr="001A2EF3">
        <w:rPr>
          <w:color w:val="000000" w:themeColor="text1"/>
        </w:rPr>
        <w:t xml:space="preserve"> </w:t>
      </w:r>
      <w:r w:rsidR="002667E8" w:rsidRPr="001A2EF3">
        <w:rPr>
          <w:color w:val="000000" w:themeColor="text1"/>
        </w:rPr>
        <w:t xml:space="preserve">The evolution and development of sporangia – The fundamental reproductive organs of land plant sporophytes. </w:t>
      </w:r>
      <w:r w:rsidR="002667E8" w:rsidRPr="001A2EF3">
        <w:rPr>
          <w:i/>
          <w:iCs/>
          <w:color w:val="000000" w:themeColor="text1"/>
        </w:rPr>
        <w:t>Current Opinion in Plant Biology</w:t>
      </w:r>
      <w:r w:rsidR="002667E8" w:rsidRPr="001A2EF3">
        <w:rPr>
          <w:color w:val="000000" w:themeColor="text1"/>
        </w:rPr>
        <w:t xml:space="preserve"> 81: 102563. </w:t>
      </w:r>
      <w:hyperlink r:id="rId8" w:tgtFrame="_blank" w:tooltip="Persistent link using digital object identifier" w:history="1">
        <w:r w:rsidR="00B33DFF" w:rsidRPr="001A2EF3">
          <w:rPr>
            <w:rStyle w:val="Hyperlink"/>
            <w:color w:val="000000" w:themeColor="text1"/>
            <w:u w:val="none"/>
          </w:rPr>
          <w:t>https://doi.org/10.1016/j.pbi.2024.102563</w:t>
        </w:r>
      </w:hyperlink>
    </w:p>
    <w:p w14:paraId="14833C6C" w14:textId="77777777" w:rsidR="002667E8" w:rsidRPr="001A2EF3" w:rsidRDefault="002667E8" w:rsidP="005B42DB">
      <w:pPr>
        <w:rPr>
          <w:color w:val="000000" w:themeColor="text1"/>
        </w:rPr>
      </w:pPr>
    </w:p>
    <w:p w14:paraId="41BFE2B7" w14:textId="09EB54B6" w:rsidR="00D74DB3" w:rsidRPr="001A2EF3" w:rsidRDefault="0004409D" w:rsidP="0004409D">
      <w:pPr>
        <w:rPr>
          <w:color w:val="000000" w:themeColor="text1"/>
          <w:bdr w:val="none" w:sz="0" w:space="0" w:color="auto" w:frame="1"/>
        </w:rPr>
      </w:pPr>
      <w:r w:rsidRPr="001A2EF3">
        <w:rPr>
          <w:color w:val="000000" w:themeColor="text1"/>
        </w:rPr>
        <w:t xml:space="preserve">H. Suarez-Baron, J.F. </w:t>
      </w:r>
      <w:proofErr w:type="spellStart"/>
      <w:r w:rsidRPr="001A2EF3">
        <w:rPr>
          <w:color w:val="000000" w:themeColor="text1"/>
        </w:rPr>
        <w:t>Alzate</w:t>
      </w:r>
      <w:proofErr w:type="spellEnd"/>
      <w:r w:rsidRPr="001A2EF3">
        <w:rPr>
          <w:color w:val="000000" w:themeColor="text1"/>
        </w:rPr>
        <w:t xml:space="preserve">, B. Ambrose, S. </w:t>
      </w:r>
      <w:proofErr w:type="spellStart"/>
      <w:r w:rsidRPr="001A2EF3">
        <w:rPr>
          <w:color w:val="000000" w:themeColor="text1"/>
        </w:rPr>
        <w:t>Pelaz</w:t>
      </w:r>
      <w:proofErr w:type="spellEnd"/>
      <w:r w:rsidRPr="001A2EF3">
        <w:rPr>
          <w:color w:val="000000" w:themeColor="text1"/>
        </w:rPr>
        <w:t>, F. Gonzalez, and N. Pabon-Mora</w:t>
      </w:r>
      <w:r w:rsidR="007D5A32">
        <w:rPr>
          <w:color w:val="000000" w:themeColor="text1"/>
        </w:rPr>
        <w:t xml:space="preserve"> (</w:t>
      </w:r>
      <w:r w:rsidRPr="001A2EF3">
        <w:rPr>
          <w:color w:val="000000" w:themeColor="text1"/>
          <w:bdr w:val="none" w:sz="0" w:space="0" w:color="auto" w:frame="1"/>
        </w:rPr>
        <w:t>2023</w:t>
      </w:r>
      <w:r w:rsidR="007D5A32">
        <w:rPr>
          <w:color w:val="000000" w:themeColor="text1"/>
          <w:bdr w:val="none" w:sz="0" w:space="0" w:color="auto" w:frame="1"/>
        </w:rPr>
        <w:t>)</w:t>
      </w:r>
      <w:r w:rsidR="00150A67" w:rsidRPr="001A2EF3">
        <w:rPr>
          <w:color w:val="000000" w:themeColor="text1"/>
          <w:bdr w:val="none" w:sz="0" w:space="0" w:color="auto" w:frame="1"/>
        </w:rPr>
        <w:t xml:space="preserve"> </w:t>
      </w:r>
      <w:r w:rsidRPr="001A2EF3">
        <w:rPr>
          <w:color w:val="000000" w:themeColor="text1"/>
          <w:bdr w:val="none" w:sz="0" w:space="0" w:color="auto" w:frame="1"/>
        </w:rPr>
        <w:t xml:space="preserve">Comparative transcriptomic analyses reveal key factors controlling floral trichome development in </w:t>
      </w:r>
      <w:proofErr w:type="spellStart"/>
      <w:r w:rsidRPr="001A2EF3">
        <w:rPr>
          <w:i/>
          <w:iCs/>
          <w:color w:val="000000" w:themeColor="text1"/>
          <w:bdr w:val="none" w:sz="0" w:space="0" w:color="auto" w:frame="1"/>
        </w:rPr>
        <w:t>Aristolochia</w:t>
      </w:r>
      <w:proofErr w:type="spellEnd"/>
      <w:r w:rsidRPr="001A2EF3">
        <w:rPr>
          <w:color w:val="000000" w:themeColor="text1"/>
          <w:bdr w:val="none" w:sz="0" w:space="0" w:color="auto" w:frame="1"/>
        </w:rPr>
        <w:t xml:space="preserve"> (Aristolochiaceae). </w:t>
      </w:r>
      <w:r w:rsidRPr="001A2EF3">
        <w:rPr>
          <w:i/>
          <w:iCs/>
          <w:color w:val="000000" w:themeColor="text1"/>
          <w:bdr w:val="none" w:sz="0" w:space="0" w:color="auto" w:frame="1"/>
        </w:rPr>
        <w:t>J. Exp. Bot.</w:t>
      </w:r>
      <w:r w:rsidRPr="001A2EF3">
        <w:rPr>
          <w:color w:val="000000" w:themeColor="text1"/>
          <w:bdr w:val="none" w:sz="0" w:space="0" w:color="auto" w:frame="1"/>
        </w:rPr>
        <w:t xml:space="preserve"> </w:t>
      </w:r>
      <w:r w:rsidR="00150A67" w:rsidRPr="001A2EF3">
        <w:rPr>
          <w:color w:val="000000" w:themeColor="text1"/>
          <w:bdr w:val="none" w:sz="0" w:space="0" w:color="auto" w:frame="1"/>
        </w:rPr>
        <w:t xml:space="preserve">74: 6588-6607. </w:t>
      </w:r>
      <w:r w:rsidR="00150A67" w:rsidRPr="001A2EF3">
        <w:rPr>
          <w:color w:val="000000" w:themeColor="text1"/>
          <w:shd w:val="clear" w:color="auto" w:fill="FFFFFF"/>
        </w:rPr>
        <w:t>oi: 10.1093/</w:t>
      </w:r>
      <w:proofErr w:type="spellStart"/>
      <w:r w:rsidR="00150A67" w:rsidRPr="001A2EF3">
        <w:rPr>
          <w:color w:val="000000" w:themeColor="text1"/>
          <w:shd w:val="clear" w:color="auto" w:fill="FFFFFF"/>
        </w:rPr>
        <w:t>jxb</w:t>
      </w:r>
      <w:proofErr w:type="spellEnd"/>
      <w:r w:rsidR="00150A67" w:rsidRPr="001A2EF3">
        <w:rPr>
          <w:color w:val="000000" w:themeColor="text1"/>
          <w:shd w:val="clear" w:color="auto" w:fill="FFFFFF"/>
        </w:rPr>
        <w:t>/erad345</w:t>
      </w:r>
    </w:p>
    <w:p w14:paraId="78AFFB86" w14:textId="77777777" w:rsidR="00732ACE" w:rsidRPr="001A2EF3" w:rsidRDefault="00732ACE" w:rsidP="0004409D">
      <w:pPr>
        <w:rPr>
          <w:color w:val="000000" w:themeColor="text1"/>
        </w:rPr>
      </w:pPr>
    </w:p>
    <w:p w14:paraId="050B02DE" w14:textId="617D2E6B" w:rsidR="00732ACE" w:rsidRPr="001A2EF3" w:rsidRDefault="00732ACE" w:rsidP="00732ACE">
      <w:pPr>
        <w:rPr>
          <w:color w:val="000000" w:themeColor="text1"/>
          <w:bdr w:val="none" w:sz="0" w:space="0" w:color="auto" w:frame="1"/>
        </w:rPr>
      </w:pPr>
      <w:r w:rsidRPr="001A2EF3">
        <w:rPr>
          <w:color w:val="000000" w:themeColor="text1"/>
        </w:rPr>
        <w:t xml:space="preserve">D.W. Stevenson, S. Ramakrishnan, C. de </w:t>
      </w:r>
      <w:proofErr w:type="spellStart"/>
      <w:r w:rsidRPr="001A2EF3">
        <w:rPr>
          <w:color w:val="000000" w:themeColor="text1"/>
        </w:rPr>
        <w:t>Santis</w:t>
      </w:r>
      <w:proofErr w:type="spellEnd"/>
      <w:r w:rsidRPr="001A2EF3">
        <w:rPr>
          <w:color w:val="000000" w:themeColor="text1"/>
        </w:rPr>
        <w:t xml:space="preserve"> Alves, L. Araujo Coelho, M. Kramer, S. Goodwin, O. </w:t>
      </w:r>
      <w:proofErr w:type="spellStart"/>
      <w:r w:rsidRPr="001A2EF3">
        <w:rPr>
          <w:color w:val="000000" w:themeColor="text1"/>
        </w:rPr>
        <w:t>Mendevil</w:t>
      </w:r>
      <w:proofErr w:type="spellEnd"/>
      <w:r w:rsidRPr="001A2EF3">
        <w:rPr>
          <w:color w:val="000000" w:themeColor="text1"/>
        </w:rPr>
        <w:t xml:space="preserve"> Ramos, G. </w:t>
      </w:r>
      <w:proofErr w:type="spellStart"/>
      <w:r w:rsidRPr="001A2EF3">
        <w:rPr>
          <w:color w:val="000000" w:themeColor="text1"/>
        </w:rPr>
        <w:t>Eshel</w:t>
      </w:r>
      <w:proofErr w:type="spellEnd"/>
      <w:r w:rsidRPr="001A2EF3">
        <w:rPr>
          <w:color w:val="000000" w:themeColor="text1"/>
        </w:rPr>
        <w:t xml:space="preserve">, V.M. </w:t>
      </w:r>
      <w:proofErr w:type="spellStart"/>
      <w:r w:rsidRPr="001A2EF3">
        <w:rPr>
          <w:color w:val="000000" w:themeColor="text1"/>
        </w:rPr>
        <w:t>Sondervan</w:t>
      </w:r>
      <w:proofErr w:type="spellEnd"/>
      <w:r w:rsidRPr="001A2EF3">
        <w:rPr>
          <w:color w:val="000000" w:themeColor="text1"/>
        </w:rPr>
        <w:t xml:space="preserve">, S. Frangos, C.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 xml:space="preserve">-Cardona, K. </w:t>
      </w:r>
      <w:proofErr w:type="spellStart"/>
      <w:r w:rsidRPr="001A2EF3">
        <w:rPr>
          <w:color w:val="000000" w:themeColor="text1"/>
        </w:rPr>
        <w:t>Jenike</w:t>
      </w:r>
      <w:proofErr w:type="spellEnd"/>
      <w:r w:rsidRPr="001A2EF3">
        <w:rPr>
          <w:color w:val="000000" w:themeColor="text1"/>
        </w:rPr>
        <w:t xml:space="preserve">, S. Ou, X. Wang, Y.P. Lee, S. Loke, M. </w:t>
      </w:r>
      <w:proofErr w:type="spellStart"/>
      <w:r w:rsidRPr="001A2EF3">
        <w:rPr>
          <w:color w:val="000000" w:themeColor="text1"/>
        </w:rPr>
        <w:t>Rossetto</w:t>
      </w:r>
      <w:proofErr w:type="spellEnd"/>
      <w:r w:rsidRPr="001A2EF3">
        <w:rPr>
          <w:color w:val="000000" w:themeColor="text1"/>
        </w:rPr>
        <w:t xml:space="preserve">, H. McPherson, S. </w:t>
      </w:r>
      <w:proofErr w:type="spellStart"/>
      <w:r w:rsidRPr="001A2EF3">
        <w:rPr>
          <w:color w:val="000000" w:themeColor="text1"/>
        </w:rPr>
        <w:t>Nigris</w:t>
      </w:r>
      <w:proofErr w:type="spellEnd"/>
      <w:r w:rsidRPr="001A2EF3">
        <w:rPr>
          <w:color w:val="000000" w:themeColor="text1"/>
        </w:rPr>
        <w:t xml:space="preserve">, S. </w:t>
      </w:r>
      <w:proofErr w:type="spellStart"/>
      <w:r w:rsidRPr="001A2EF3">
        <w:rPr>
          <w:color w:val="000000" w:themeColor="text1"/>
        </w:rPr>
        <w:t>Moschin</w:t>
      </w:r>
      <w:proofErr w:type="spellEnd"/>
      <w:r w:rsidRPr="001A2EF3">
        <w:rPr>
          <w:color w:val="000000" w:themeColor="text1"/>
        </w:rPr>
        <w:t xml:space="preserve">, D.P. Little, M.S. Katari, K. </w:t>
      </w:r>
      <w:proofErr w:type="spellStart"/>
      <w:r w:rsidRPr="001A2EF3">
        <w:rPr>
          <w:color w:val="000000" w:themeColor="text1"/>
        </w:rPr>
        <w:t>Varala</w:t>
      </w:r>
      <w:proofErr w:type="spellEnd"/>
      <w:r w:rsidRPr="001A2EF3">
        <w:rPr>
          <w:color w:val="000000" w:themeColor="text1"/>
        </w:rPr>
        <w:t xml:space="preserve">, S.-O. </w:t>
      </w:r>
      <w:proofErr w:type="spellStart"/>
      <w:r w:rsidRPr="001A2EF3">
        <w:rPr>
          <w:color w:val="000000" w:themeColor="text1"/>
        </w:rPr>
        <w:t>Kolokotronis</w:t>
      </w:r>
      <w:proofErr w:type="spellEnd"/>
      <w:r w:rsidRPr="001A2EF3">
        <w:rPr>
          <w:color w:val="000000" w:themeColor="text1"/>
        </w:rPr>
        <w:t xml:space="preserve">, B. Ambrose, L.J. Croft, G.M. </w:t>
      </w:r>
      <w:proofErr w:type="spellStart"/>
      <w:r w:rsidRPr="001A2EF3">
        <w:rPr>
          <w:color w:val="000000" w:themeColor="text1"/>
        </w:rPr>
        <w:t>Coruzzi</w:t>
      </w:r>
      <w:proofErr w:type="spellEnd"/>
      <w:r w:rsidRPr="001A2EF3">
        <w:rPr>
          <w:color w:val="000000" w:themeColor="text1"/>
        </w:rPr>
        <w:t xml:space="preserve">, M. Schatz, W.R. McCombie, R.A. </w:t>
      </w:r>
      <w:proofErr w:type="spellStart"/>
      <w:r w:rsidRPr="001A2EF3">
        <w:rPr>
          <w:color w:val="000000" w:themeColor="text1"/>
        </w:rPr>
        <w:t>Martienssen</w:t>
      </w:r>
      <w:proofErr w:type="spellEnd"/>
      <w:r w:rsidRPr="001A2EF3">
        <w:rPr>
          <w:color w:val="000000" w:themeColor="text1"/>
        </w:rPr>
        <w:t xml:space="preserve"> </w:t>
      </w:r>
      <w:r w:rsidR="007D5A32">
        <w:rPr>
          <w:color w:val="000000" w:themeColor="text1"/>
        </w:rPr>
        <w:t>(</w:t>
      </w:r>
      <w:r w:rsidRPr="001A2EF3">
        <w:rPr>
          <w:color w:val="000000" w:themeColor="text1"/>
        </w:rPr>
        <w:t>2023</w:t>
      </w:r>
      <w:r w:rsidR="007D5A32">
        <w:rPr>
          <w:color w:val="000000" w:themeColor="text1"/>
        </w:rPr>
        <w:t>)</w:t>
      </w:r>
      <w:r w:rsidRPr="001A2EF3">
        <w:rPr>
          <w:color w:val="000000" w:themeColor="text1"/>
        </w:rPr>
        <w:t xml:space="preserve">  The genome of the Wollemi pine, a critically endangered “living fossil” unchanged since the Cretaceous, reveals extensive ancient transposon activity</w:t>
      </w:r>
    </w:p>
    <w:p w14:paraId="1279B9EB" w14:textId="77777777" w:rsidR="00732ACE" w:rsidRPr="001A2EF3" w:rsidRDefault="00732ACE" w:rsidP="00732ACE">
      <w:pPr>
        <w:keepLines/>
        <w:widowControl w:val="0"/>
        <w:adjustRightInd w:val="0"/>
        <w:snapToGrid w:val="0"/>
        <w:rPr>
          <w:color w:val="000000" w:themeColor="text1"/>
        </w:rPr>
      </w:pPr>
      <w:r w:rsidRPr="001A2EF3">
        <w:rPr>
          <w:color w:val="000000" w:themeColor="text1"/>
        </w:rPr>
        <w:t>bioRxiv 2023.08.24.554647; doi: https://doi.org/10.1101/2023.08.24.554647</w:t>
      </w:r>
    </w:p>
    <w:p w14:paraId="06BD5F43" w14:textId="77777777" w:rsidR="0004409D" w:rsidRPr="001A2EF3" w:rsidRDefault="0004409D" w:rsidP="0004409D">
      <w:pPr>
        <w:keepLines/>
        <w:rPr>
          <w:color w:val="000000" w:themeColor="text1"/>
        </w:rPr>
      </w:pPr>
    </w:p>
    <w:p w14:paraId="52343D76" w14:textId="6BEB22A8" w:rsidR="00EF69EF" w:rsidRPr="001A2EF3" w:rsidRDefault="00EF69EF" w:rsidP="00EF69EF">
      <w:pPr>
        <w:rPr>
          <w:color w:val="000000" w:themeColor="text1"/>
        </w:rPr>
      </w:pPr>
      <w:r w:rsidRPr="001A2EF3">
        <w:rPr>
          <w:color w:val="000000" w:themeColor="text1"/>
        </w:rPr>
        <w:t xml:space="preserve">V. </w:t>
      </w:r>
      <w:proofErr w:type="spellStart"/>
      <w:r w:rsidRPr="001A2EF3">
        <w:rPr>
          <w:color w:val="000000" w:themeColor="text1"/>
        </w:rPr>
        <w:t>Sondervan</w:t>
      </w:r>
      <w:proofErr w:type="spellEnd"/>
      <w:r w:rsidRPr="001A2EF3">
        <w:rPr>
          <w:color w:val="000000" w:themeColor="text1"/>
        </w:rPr>
        <w:t xml:space="preserve">, C.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 xml:space="preserve">-Cardona, B. Ambrose </w:t>
      </w:r>
      <w:r w:rsidR="007D5A32">
        <w:rPr>
          <w:color w:val="000000" w:themeColor="text1"/>
        </w:rPr>
        <w:t>(</w:t>
      </w:r>
      <w:r w:rsidR="0004409D" w:rsidRPr="001A2EF3">
        <w:rPr>
          <w:color w:val="000000" w:themeColor="text1"/>
        </w:rPr>
        <w:t>2023</w:t>
      </w:r>
      <w:r w:rsidR="007D5A32">
        <w:rPr>
          <w:color w:val="000000" w:themeColor="text1"/>
        </w:rPr>
        <w:t>)</w:t>
      </w:r>
      <w:r w:rsidR="0004409D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How seeds shape our world. </w:t>
      </w:r>
      <w:r w:rsidRPr="001A2EF3">
        <w:rPr>
          <w:i/>
          <w:iCs/>
          <w:color w:val="000000" w:themeColor="text1"/>
        </w:rPr>
        <w:t>Frontiers for Young Minds</w:t>
      </w:r>
      <w:r w:rsidRPr="001A2EF3">
        <w:rPr>
          <w:color w:val="000000" w:themeColor="text1"/>
        </w:rPr>
        <w:t xml:space="preserve">. </w:t>
      </w:r>
      <w:r w:rsidR="0004409D" w:rsidRPr="001A2EF3">
        <w:rPr>
          <w:color w:val="000000" w:themeColor="text1"/>
        </w:rPr>
        <w:t xml:space="preserve">11:1065280. </w:t>
      </w:r>
      <w:proofErr w:type="spellStart"/>
      <w:r w:rsidR="0004409D" w:rsidRPr="001A2EF3">
        <w:rPr>
          <w:color w:val="000000" w:themeColor="text1"/>
        </w:rPr>
        <w:t>doi</w:t>
      </w:r>
      <w:proofErr w:type="spellEnd"/>
      <w:r w:rsidR="0004409D" w:rsidRPr="001A2EF3">
        <w:rPr>
          <w:color w:val="000000" w:themeColor="text1"/>
        </w:rPr>
        <w:t>: 10.3389/frym.2023.1065280</w:t>
      </w:r>
    </w:p>
    <w:p w14:paraId="739FB3C3" w14:textId="77777777" w:rsidR="00EF69EF" w:rsidRPr="001A2EF3" w:rsidRDefault="00EF69EF" w:rsidP="00EF69EF">
      <w:pPr>
        <w:rPr>
          <w:color w:val="000000" w:themeColor="text1"/>
          <w:vertAlign w:val="superscript"/>
        </w:rPr>
      </w:pPr>
    </w:p>
    <w:p w14:paraId="2A886255" w14:textId="51CB3090" w:rsidR="004366D8" w:rsidRPr="001A2EF3" w:rsidRDefault="004366D8" w:rsidP="004366D8">
      <w:pPr>
        <w:jc w:val="both"/>
        <w:rPr>
          <w:color w:val="000000" w:themeColor="text1"/>
        </w:rPr>
      </w:pPr>
      <w:r w:rsidRPr="001A2EF3">
        <w:rPr>
          <w:color w:val="000000" w:themeColor="text1"/>
        </w:rPr>
        <w:t xml:space="preserve">D.B. Marchant, G. Chen, </w:t>
      </w:r>
      <w:r w:rsidRPr="001A2EF3">
        <w:rPr>
          <w:color w:val="000000" w:themeColor="text1"/>
          <w:lang w:val="en-AU"/>
        </w:rPr>
        <w:t>S. Cai</w:t>
      </w:r>
      <w:r w:rsidRPr="001A2EF3">
        <w:rPr>
          <w:color w:val="000000" w:themeColor="text1"/>
        </w:rPr>
        <w:t>,</w:t>
      </w:r>
      <w:r w:rsidR="007A1867" w:rsidRPr="001A2EF3">
        <w:rPr>
          <w:color w:val="000000" w:themeColor="text1"/>
        </w:rPr>
        <w:t xml:space="preserve"> </w:t>
      </w:r>
      <w:r w:rsidR="00892F05" w:rsidRPr="001A2EF3">
        <w:rPr>
          <w:color w:val="000000" w:themeColor="text1"/>
        </w:rPr>
        <w:t xml:space="preserve">F. Chen, P. </w:t>
      </w:r>
      <w:proofErr w:type="spellStart"/>
      <w:r w:rsidR="00892F05" w:rsidRPr="001A2EF3">
        <w:rPr>
          <w:color w:val="000000" w:themeColor="text1"/>
        </w:rPr>
        <w:t>Schafran</w:t>
      </w:r>
      <w:proofErr w:type="spellEnd"/>
      <w:r w:rsidR="00892F05" w:rsidRPr="001A2EF3">
        <w:rPr>
          <w:color w:val="000000" w:themeColor="text1"/>
        </w:rPr>
        <w:t xml:space="preserve">, J. Jenkins, S. Shu, C. Plott, J. Webber, </w:t>
      </w:r>
      <w:r w:rsidRPr="001A2EF3">
        <w:rPr>
          <w:color w:val="000000" w:themeColor="text1"/>
        </w:rPr>
        <w:t xml:space="preserve">J. Lovell, </w:t>
      </w:r>
      <w:r w:rsidR="00892F05" w:rsidRPr="001A2EF3">
        <w:rPr>
          <w:color w:val="000000" w:themeColor="text1"/>
        </w:rPr>
        <w:t xml:space="preserve">G. He, L. Sandor, M. Williams, S. Rajasekar, A. Healey, K. Barry, Y. Zhang, E. Sessa, R. </w:t>
      </w:r>
      <w:proofErr w:type="spellStart"/>
      <w:r w:rsidR="00892F05" w:rsidRPr="001A2EF3">
        <w:rPr>
          <w:color w:val="000000" w:themeColor="text1"/>
        </w:rPr>
        <w:t>Dhakal</w:t>
      </w:r>
      <w:proofErr w:type="spellEnd"/>
      <w:r w:rsidR="00892F05" w:rsidRPr="001A2EF3">
        <w:rPr>
          <w:color w:val="000000" w:themeColor="text1"/>
        </w:rPr>
        <w:t xml:space="preserve">, P.G. Wolf, A. </w:t>
      </w:r>
      <w:proofErr w:type="spellStart"/>
      <w:r w:rsidR="00892F05" w:rsidRPr="001A2EF3">
        <w:rPr>
          <w:color w:val="000000" w:themeColor="text1"/>
        </w:rPr>
        <w:t>Harkess</w:t>
      </w:r>
      <w:proofErr w:type="spellEnd"/>
      <w:r w:rsidR="00892F05" w:rsidRPr="001A2EF3">
        <w:rPr>
          <w:color w:val="000000" w:themeColor="text1"/>
        </w:rPr>
        <w:t xml:space="preserve">, F.-W. Li, </w:t>
      </w:r>
      <w:r w:rsidR="00236564" w:rsidRPr="001A2EF3">
        <w:rPr>
          <w:color w:val="000000" w:themeColor="text1"/>
        </w:rPr>
        <w:t xml:space="preserve">C. </w:t>
      </w:r>
      <w:proofErr w:type="spellStart"/>
      <w:r w:rsidR="00236564" w:rsidRPr="001A2EF3">
        <w:rPr>
          <w:color w:val="000000" w:themeColor="text1"/>
        </w:rPr>
        <w:t>Rössner</w:t>
      </w:r>
      <w:proofErr w:type="spellEnd"/>
      <w:r w:rsidR="00236564" w:rsidRPr="001A2EF3">
        <w:rPr>
          <w:color w:val="000000" w:themeColor="text1"/>
        </w:rPr>
        <w:t xml:space="preserve">, A. Becker, L. </w:t>
      </w:r>
      <w:proofErr w:type="spellStart"/>
      <w:r w:rsidR="00236564" w:rsidRPr="001A2EF3">
        <w:rPr>
          <w:color w:val="000000" w:themeColor="text1"/>
        </w:rPr>
        <w:t>Gramzow</w:t>
      </w:r>
      <w:proofErr w:type="spellEnd"/>
      <w:r w:rsidR="00236564" w:rsidRPr="001A2EF3">
        <w:rPr>
          <w:color w:val="000000" w:themeColor="text1"/>
        </w:rPr>
        <w:t xml:space="preserve">, D. Xue, Y. Wu, T. Tong, Y. Wang, F. Dai, S. Hua, H. Wang, S. Xu, F. Xu, H. Duan, G. </w:t>
      </w:r>
      <w:proofErr w:type="spellStart"/>
      <w:r w:rsidR="00236564" w:rsidRPr="001A2EF3">
        <w:rPr>
          <w:color w:val="000000" w:themeColor="text1"/>
        </w:rPr>
        <w:t>Theißen</w:t>
      </w:r>
      <w:proofErr w:type="spellEnd"/>
      <w:r w:rsidR="00236564" w:rsidRPr="001A2EF3">
        <w:rPr>
          <w:color w:val="000000" w:themeColor="text1"/>
        </w:rPr>
        <w:t xml:space="preserve">, M. </w:t>
      </w:r>
      <w:proofErr w:type="spellStart"/>
      <w:r w:rsidR="00236564" w:rsidRPr="001A2EF3">
        <w:rPr>
          <w:color w:val="000000" w:themeColor="text1"/>
        </w:rPr>
        <w:t>McKain</w:t>
      </w:r>
      <w:proofErr w:type="spellEnd"/>
      <w:r w:rsidR="00236564" w:rsidRPr="001A2EF3">
        <w:rPr>
          <w:color w:val="000000" w:themeColor="text1"/>
        </w:rPr>
        <w:t xml:space="preserve">, Z. Li, M.T.W. McKibben, M.S. Barker, R.J. Schmitz, D.W. Stevenson, C. </w:t>
      </w:r>
      <w:proofErr w:type="spellStart"/>
      <w:r w:rsidR="00236564" w:rsidRPr="001A2EF3">
        <w:rPr>
          <w:color w:val="000000" w:themeColor="text1"/>
        </w:rPr>
        <w:t>Zumajo</w:t>
      </w:r>
      <w:proofErr w:type="spellEnd"/>
      <w:r w:rsidR="00236564" w:rsidRPr="001A2EF3">
        <w:rPr>
          <w:color w:val="000000" w:themeColor="text1"/>
        </w:rPr>
        <w:t xml:space="preserve">-Cardona, B.A. Ambrose, J. H. </w:t>
      </w:r>
      <w:proofErr w:type="spellStart"/>
      <w:r w:rsidR="00236564" w:rsidRPr="001A2EF3">
        <w:rPr>
          <w:color w:val="000000" w:themeColor="text1"/>
        </w:rPr>
        <w:t>Leebens</w:t>
      </w:r>
      <w:proofErr w:type="spellEnd"/>
      <w:r w:rsidR="00236564" w:rsidRPr="001A2EF3">
        <w:rPr>
          <w:color w:val="000000" w:themeColor="text1"/>
        </w:rPr>
        <w:t xml:space="preserve">-Mack, </w:t>
      </w:r>
      <w:r w:rsidRPr="001A2EF3">
        <w:rPr>
          <w:color w:val="000000" w:themeColor="text1"/>
        </w:rPr>
        <w:t xml:space="preserve">J. </w:t>
      </w:r>
      <w:proofErr w:type="spellStart"/>
      <w:r w:rsidRPr="001A2EF3">
        <w:rPr>
          <w:color w:val="000000" w:themeColor="text1"/>
        </w:rPr>
        <w:t>Grimwood</w:t>
      </w:r>
      <w:proofErr w:type="spellEnd"/>
      <w:r w:rsidRPr="001A2EF3">
        <w:rPr>
          <w:color w:val="000000" w:themeColor="text1"/>
        </w:rPr>
        <w:t xml:space="preserve">, </w:t>
      </w:r>
      <w:r w:rsidR="00236564" w:rsidRPr="001A2EF3">
        <w:rPr>
          <w:color w:val="000000" w:themeColor="text1"/>
        </w:rPr>
        <w:t xml:space="preserve">J. </w:t>
      </w:r>
      <w:r w:rsidR="00236564" w:rsidRPr="001A2EF3">
        <w:rPr>
          <w:color w:val="000000" w:themeColor="text1"/>
        </w:rPr>
        <w:lastRenderedPageBreak/>
        <w:t>Schmutz,</w:t>
      </w:r>
      <w:r w:rsidRPr="001A2EF3">
        <w:rPr>
          <w:color w:val="000000" w:themeColor="text1"/>
        </w:rPr>
        <w:t xml:space="preserve"> P.S. Soltis, D.E. Soltis, Z.-H. Chen. A</w:t>
      </w:r>
      <w:r w:rsidR="00892F05" w:rsidRPr="001A2EF3">
        <w:rPr>
          <w:color w:val="000000" w:themeColor="text1"/>
        </w:rPr>
        <w:t>ncient yet dynamic: The evolution of a fern genome</w:t>
      </w:r>
      <w:r w:rsidR="00D74DD7" w:rsidRPr="001A2EF3">
        <w:rPr>
          <w:color w:val="000000" w:themeColor="text1"/>
        </w:rPr>
        <w:t xml:space="preserve"> </w:t>
      </w:r>
      <w:r w:rsidR="007D5A32">
        <w:rPr>
          <w:color w:val="000000" w:themeColor="text1"/>
        </w:rPr>
        <w:t>(</w:t>
      </w:r>
      <w:r w:rsidR="00D74DD7" w:rsidRPr="001A2EF3">
        <w:rPr>
          <w:color w:val="000000" w:themeColor="text1"/>
        </w:rPr>
        <w:t>2022</w:t>
      </w:r>
      <w:r w:rsidR="007D5A32">
        <w:rPr>
          <w:color w:val="000000" w:themeColor="text1"/>
        </w:rPr>
        <w:t>)</w:t>
      </w:r>
      <w:r w:rsidRPr="001A2EF3">
        <w:rPr>
          <w:color w:val="000000" w:themeColor="text1"/>
        </w:rPr>
        <w:t xml:space="preserve"> </w:t>
      </w:r>
      <w:r w:rsidR="00EB2894" w:rsidRPr="001A2EF3">
        <w:rPr>
          <w:i/>
          <w:iCs/>
          <w:color w:val="000000" w:themeColor="text1"/>
        </w:rPr>
        <w:t>Nature</w:t>
      </w:r>
      <w:r w:rsidR="0015030D" w:rsidRPr="001A2EF3">
        <w:rPr>
          <w:i/>
          <w:iCs/>
          <w:color w:val="000000" w:themeColor="text1"/>
        </w:rPr>
        <w:t xml:space="preserve"> Plants</w:t>
      </w:r>
      <w:r w:rsidRPr="001A2EF3">
        <w:rPr>
          <w:color w:val="000000" w:themeColor="text1"/>
        </w:rPr>
        <w:t>.</w:t>
      </w:r>
      <w:r w:rsidR="00C65B8B" w:rsidRPr="001A2EF3">
        <w:rPr>
          <w:color w:val="000000" w:themeColor="text1"/>
        </w:rPr>
        <w:t xml:space="preserve"> </w:t>
      </w:r>
      <w:r w:rsidR="00D74DD7" w:rsidRPr="001A2EF3">
        <w:rPr>
          <w:color w:val="000000" w:themeColor="text1"/>
        </w:rPr>
        <w:t>https://doi.org/10.1038/s41477-022-01226-7</w:t>
      </w:r>
    </w:p>
    <w:p w14:paraId="53C9AA9C" w14:textId="7AA310BD" w:rsidR="00A35F47" w:rsidRPr="001A2EF3" w:rsidRDefault="00A35F47" w:rsidP="004366D8">
      <w:pPr>
        <w:jc w:val="both"/>
        <w:rPr>
          <w:color w:val="000000" w:themeColor="text1"/>
        </w:rPr>
      </w:pPr>
    </w:p>
    <w:p w14:paraId="44728DD7" w14:textId="65999C1C" w:rsidR="00D05E52" w:rsidRPr="001A2EF3" w:rsidRDefault="00A35F47" w:rsidP="00D05E52">
      <w:pPr>
        <w:rPr>
          <w:color w:val="000000" w:themeColor="text1"/>
        </w:rPr>
      </w:pPr>
      <w:r w:rsidRPr="001A2EF3">
        <w:rPr>
          <w:color w:val="000000" w:themeColor="text1"/>
        </w:rPr>
        <w:t xml:space="preserve">C.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>-Cardona and B.A. Ambrose</w:t>
      </w:r>
      <w:r w:rsidR="007D5A32">
        <w:rPr>
          <w:color w:val="000000" w:themeColor="text1"/>
        </w:rPr>
        <w:t xml:space="preserve"> (</w:t>
      </w:r>
      <w:r w:rsidR="00D05E52" w:rsidRPr="001A2EF3">
        <w:rPr>
          <w:color w:val="000000" w:themeColor="text1"/>
        </w:rPr>
        <w:t>2022</w:t>
      </w:r>
      <w:r w:rsidR="007D5A32">
        <w:rPr>
          <w:color w:val="000000" w:themeColor="text1"/>
        </w:rPr>
        <w:t>)</w:t>
      </w:r>
      <w:r w:rsidR="00D05E52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Fleshy or dry: Transcriptome analyses reveal the genetic mechanisms underlying bract development in Ephedra. </w:t>
      </w:r>
      <w:proofErr w:type="spellStart"/>
      <w:r w:rsidRPr="001A2EF3">
        <w:rPr>
          <w:i/>
          <w:iCs/>
          <w:color w:val="000000" w:themeColor="text1"/>
        </w:rPr>
        <w:t>EvoDevo</w:t>
      </w:r>
      <w:proofErr w:type="spellEnd"/>
      <w:r w:rsidR="00D05E52" w:rsidRPr="001A2EF3">
        <w:rPr>
          <w:color w:val="000000" w:themeColor="text1"/>
        </w:rPr>
        <w:t xml:space="preserve"> 13:10.</w:t>
      </w:r>
      <w:r w:rsidR="000B57B2" w:rsidRPr="001A2EF3">
        <w:rPr>
          <w:color w:val="000000" w:themeColor="text1"/>
        </w:rPr>
        <w:t xml:space="preserve"> </w:t>
      </w:r>
      <w:r w:rsidR="00D05E52" w:rsidRPr="001A2EF3">
        <w:rPr>
          <w:color w:val="000000" w:themeColor="text1"/>
        </w:rPr>
        <w:t xml:space="preserve">https://doi.org/10.1186/s13227‐022‐00195‐4 </w:t>
      </w:r>
    </w:p>
    <w:p w14:paraId="361B3563" w14:textId="19039198" w:rsidR="00D43812" w:rsidRPr="001A2EF3" w:rsidRDefault="00D43812" w:rsidP="003D23FD">
      <w:pPr>
        <w:rPr>
          <w:color w:val="000000" w:themeColor="text1"/>
          <w:shd w:val="clear" w:color="auto" w:fill="FFFFFF"/>
        </w:rPr>
      </w:pPr>
    </w:p>
    <w:p w14:paraId="5CD9DE1E" w14:textId="31822F71" w:rsidR="00893812" w:rsidRPr="001A2EF3" w:rsidRDefault="00893812" w:rsidP="008E65FE">
      <w:pPr>
        <w:rPr>
          <w:color w:val="000000" w:themeColor="text1"/>
        </w:rPr>
      </w:pPr>
      <w:r w:rsidRPr="001A2EF3">
        <w:rPr>
          <w:color w:val="000000" w:themeColor="text1"/>
        </w:rPr>
        <w:t xml:space="preserve">Elissa S. </w:t>
      </w:r>
      <w:proofErr w:type="spellStart"/>
      <w:r w:rsidRPr="001A2EF3">
        <w:rPr>
          <w:color w:val="000000" w:themeColor="text1"/>
        </w:rPr>
        <w:t>Sorojsrisom</w:t>
      </w:r>
      <w:proofErr w:type="spellEnd"/>
      <w:r w:rsidRPr="001A2EF3">
        <w:rPr>
          <w:color w:val="000000" w:themeColor="text1"/>
        </w:rPr>
        <w:t xml:space="preserve">, Benjamin C. Haller, Barbara Ambrose, </w:t>
      </w:r>
      <w:proofErr w:type="spellStart"/>
      <w:r w:rsidRPr="001A2EF3">
        <w:rPr>
          <w:color w:val="000000" w:themeColor="text1"/>
        </w:rPr>
        <w:t>Deren</w:t>
      </w:r>
      <w:proofErr w:type="spellEnd"/>
      <w:r w:rsidRPr="001A2EF3">
        <w:rPr>
          <w:color w:val="000000" w:themeColor="text1"/>
        </w:rPr>
        <w:t xml:space="preserve"> Eaton </w:t>
      </w:r>
      <w:r w:rsidR="00472FB2" w:rsidRPr="001A2EF3">
        <w:rPr>
          <w:color w:val="000000" w:themeColor="text1"/>
        </w:rPr>
        <w:t xml:space="preserve">(2022) </w:t>
      </w:r>
      <w:r w:rsidRPr="001A2EF3">
        <w:rPr>
          <w:color w:val="000000" w:themeColor="text1"/>
        </w:rPr>
        <w:t xml:space="preserve">Selection on the Gametophyte:  Modeling alteration of generation in plants. </w:t>
      </w:r>
      <w:r w:rsidRPr="001A2EF3">
        <w:rPr>
          <w:i/>
          <w:iCs/>
          <w:color w:val="000000" w:themeColor="text1"/>
        </w:rPr>
        <w:t>A</w:t>
      </w:r>
      <w:r w:rsidR="008E65FE" w:rsidRPr="001A2EF3">
        <w:rPr>
          <w:i/>
          <w:iCs/>
          <w:color w:val="000000" w:themeColor="text1"/>
        </w:rPr>
        <w:t xml:space="preserve">ppl. </w:t>
      </w:r>
      <w:r w:rsidRPr="001A2EF3">
        <w:rPr>
          <w:i/>
          <w:iCs/>
          <w:color w:val="000000" w:themeColor="text1"/>
        </w:rPr>
        <w:t>P</w:t>
      </w:r>
      <w:r w:rsidR="008E65FE" w:rsidRPr="001A2EF3">
        <w:rPr>
          <w:i/>
          <w:iCs/>
          <w:color w:val="000000" w:themeColor="text1"/>
        </w:rPr>
        <w:t xml:space="preserve">lant </w:t>
      </w:r>
      <w:r w:rsidRPr="001A2EF3">
        <w:rPr>
          <w:i/>
          <w:iCs/>
          <w:color w:val="000000" w:themeColor="text1"/>
        </w:rPr>
        <w:t>S</w:t>
      </w:r>
      <w:r w:rsidR="008E65FE" w:rsidRPr="001A2EF3">
        <w:rPr>
          <w:i/>
          <w:iCs/>
          <w:color w:val="000000" w:themeColor="text1"/>
        </w:rPr>
        <w:t>ci</w:t>
      </w:r>
      <w:r w:rsidRPr="001A2EF3">
        <w:rPr>
          <w:color w:val="000000" w:themeColor="text1"/>
        </w:rPr>
        <w:t>.</w:t>
      </w:r>
      <w:r w:rsidR="008E65FE" w:rsidRPr="001A2EF3">
        <w:rPr>
          <w:color w:val="000000" w:themeColor="text1"/>
        </w:rPr>
        <w:t xml:space="preserve"> 10e11472. </w:t>
      </w:r>
      <w:r w:rsidR="008E65FE" w:rsidRPr="001A2EF3">
        <w:rPr>
          <w:color w:val="000000" w:themeColor="text1"/>
          <w:shd w:val="clear" w:color="auto" w:fill="FFFFFF"/>
        </w:rPr>
        <w:t>https://doi.org/10.1002/aps3.11472</w:t>
      </w:r>
    </w:p>
    <w:p w14:paraId="69C578ED" w14:textId="77777777" w:rsidR="00893812" w:rsidRPr="001A2EF3" w:rsidRDefault="00893812" w:rsidP="00816A04">
      <w:pPr>
        <w:rPr>
          <w:color w:val="000000" w:themeColor="text1"/>
          <w:shd w:val="clear" w:color="auto" w:fill="FFFFFF"/>
        </w:rPr>
      </w:pPr>
    </w:p>
    <w:p w14:paraId="346F2708" w14:textId="11C1D9D3" w:rsidR="00816A04" w:rsidRPr="001A2EF3" w:rsidRDefault="008432FA" w:rsidP="00816A04">
      <w:pPr>
        <w:rPr>
          <w:color w:val="000000" w:themeColor="text1"/>
        </w:rPr>
      </w:pPr>
      <w:r w:rsidRPr="001A2EF3">
        <w:rPr>
          <w:color w:val="000000" w:themeColor="text1"/>
          <w:shd w:val="clear" w:color="auto" w:fill="FFFFFF"/>
        </w:rPr>
        <w:t xml:space="preserve">C. Rodríguez-Pelayo, B.A. Ambrose, A. Vasco Gutiérrez, J. F. </w:t>
      </w:r>
      <w:proofErr w:type="spellStart"/>
      <w:r w:rsidRPr="001A2EF3">
        <w:rPr>
          <w:color w:val="000000" w:themeColor="text1"/>
          <w:shd w:val="clear" w:color="auto" w:fill="FFFFFF"/>
        </w:rPr>
        <w:t>Alzate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and N. Pabón-Mora </w:t>
      </w:r>
      <w:r w:rsidR="00472FB2" w:rsidRPr="001A2EF3">
        <w:rPr>
          <w:color w:val="000000" w:themeColor="text1"/>
          <w:shd w:val="clear" w:color="auto" w:fill="FFFFFF"/>
        </w:rPr>
        <w:t xml:space="preserve">(2022) </w:t>
      </w:r>
      <w:r w:rsidR="00816A04" w:rsidRPr="001A2EF3">
        <w:rPr>
          <w:color w:val="000000" w:themeColor="text1"/>
          <w:shd w:val="clear" w:color="auto" w:fill="FFFFFF"/>
        </w:rPr>
        <w:t xml:space="preserve">Tracking ancestral flowering integrators:  </w:t>
      </w:r>
      <w:r w:rsidRPr="001A2EF3">
        <w:rPr>
          <w:color w:val="000000" w:themeColor="text1"/>
          <w:shd w:val="clear" w:color="auto" w:fill="FFFFFF"/>
        </w:rPr>
        <w:t xml:space="preserve">Evolution of </w:t>
      </w:r>
      <w:r w:rsidRPr="001A2EF3">
        <w:rPr>
          <w:i/>
          <w:iCs/>
          <w:color w:val="000000" w:themeColor="text1"/>
          <w:shd w:val="clear" w:color="auto" w:fill="FFFFFF"/>
        </w:rPr>
        <w:t>PEBP</w:t>
      </w:r>
      <w:r w:rsidRPr="001A2EF3">
        <w:rPr>
          <w:color w:val="000000" w:themeColor="text1"/>
          <w:shd w:val="clear" w:color="auto" w:fill="FFFFFF"/>
        </w:rPr>
        <w:t xml:space="preserve"> genes and comparative expression analyses in lycophytes and ferns. </w:t>
      </w:r>
      <w:r w:rsidR="00816A04" w:rsidRPr="001A2EF3">
        <w:rPr>
          <w:i/>
          <w:iCs/>
          <w:color w:val="000000" w:themeColor="text1"/>
          <w:shd w:val="clear" w:color="auto" w:fill="FFFFFF"/>
        </w:rPr>
        <w:t>International Journal of Plant Sciences</w:t>
      </w:r>
      <w:r w:rsidR="00472FB2" w:rsidRPr="001A2EF3">
        <w:rPr>
          <w:i/>
          <w:iCs/>
          <w:color w:val="000000" w:themeColor="text1"/>
          <w:shd w:val="clear" w:color="auto" w:fill="FFFFFF"/>
        </w:rPr>
        <w:t xml:space="preserve"> </w:t>
      </w:r>
      <w:r w:rsidR="00472FB2" w:rsidRPr="001A2EF3">
        <w:rPr>
          <w:color w:val="000000" w:themeColor="text1"/>
          <w:shd w:val="clear" w:color="auto" w:fill="FFFFFF"/>
        </w:rPr>
        <w:t>183: 251-267</w:t>
      </w:r>
      <w:r w:rsidRPr="001A2EF3">
        <w:rPr>
          <w:color w:val="000000" w:themeColor="text1"/>
          <w:shd w:val="clear" w:color="auto" w:fill="FFFFFF"/>
        </w:rPr>
        <w:t>.</w:t>
      </w:r>
      <w:r w:rsidR="00816A04" w:rsidRPr="001A2EF3">
        <w:rPr>
          <w:color w:val="000000" w:themeColor="text1"/>
          <w:shd w:val="clear" w:color="auto" w:fill="FFFFFF"/>
        </w:rPr>
        <w:t xml:space="preserve"> h</w:t>
      </w:r>
      <w:r w:rsidR="00816A04" w:rsidRPr="001A2EF3">
        <w:rPr>
          <w:color w:val="000000" w:themeColor="text1"/>
        </w:rPr>
        <w:t>ttps://doi.org/10.1086/719575</w:t>
      </w:r>
    </w:p>
    <w:p w14:paraId="7462233A" w14:textId="77777777" w:rsidR="00472FB2" w:rsidRPr="001A2EF3" w:rsidRDefault="00472FB2" w:rsidP="00472FB2">
      <w:pPr>
        <w:rPr>
          <w:color w:val="000000" w:themeColor="text1"/>
          <w:shd w:val="clear" w:color="auto" w:fill="FFFFFF"/>
        </w:rPr>
      </w:pPr>
      <w:r w:rsidRPr="001A2EF3">
        <w:rPr>
          <w:color w:val="000000" w:themeColor="text1"/>
          <w:shd w:val="clear" w:color="auto" w:fill="FFFFFF"/>
        </w:rPr>
        <w:t xml:space="preserve">*May2022 </w:t>
      </w:r>
      <w:r w:rsidRPr="001A2EF3">
        <w:rPr>
          <w:i/>
          <w:iCs/>
          <w:color w:val="000000" w:themeColor="text1"/>
          <w:shd w:val="clear" w:color="auto" w:fill="FFFFFF"/>
        </w:rPr>
        <w:t>IJPS</w:t>
      </w:r>
      <w:r w:rsidRPr="001A2EF3">
        <w:rPr>
          <w:color w:val="000000" w:themeColor="text1"/>
          <w:shd w:val="clear" w:color="auto" w:fill="FFFFFF"/>
        </w:rPr>
        <w:t xml:space="preserve"> cover  </w:t>
      </w:r>
      <w:hyperlink r:id="rId9" w:history="1">
        <w:r w:rsidRPr="007D5A32">
          <w:rPr>
            <w:rStyle w:val="Hyperlink"/>
            <w:color w:val="000000" w:themeColor="text1"/>
            <w:u w:val="none"/>
            <w:shd w:val="clear" w:color="auto" w:fill="FFFFFF"/>
          </w:rPr>
          <w:t>https://www.journals.uchicago.edu/doi/abs/10.1086/720479</w:t>
        </w:r>
      </w:hyperlink>
    </w:p>
    <w:p w14:paraId="65ECD79D" w14:textId="77777777" w:rsidR="00EB2894" w:rsidRPr="001A2EF3" w:rsidRDefault="00EB2894" w:rsidP="008432FA">
      <w:pPr>
        <w:rPr>
          <w:color w:val="000000" w:themeColor="text1"/>
          <w:shd w:val="clear" w:color="auto" w:fill="FFFFFF"/>
        </w:rPr>
      </w:pPr>
    </w:p>
    <w:p w14:paraId="5F293319" w14:textId="6CC2A875" w:rsidR="00EB2894" w:rsidRPr="001A2EF3" w:rsidRDefault="00EB2894" w:rsidP="008432FA">
      <w:pPr>
        <w:rPr>
          <w:color w:val="000000" w:themeColor="text1"/>
          <w:shd w:val="clear" w:color="auto" w:fill="FFFFFF"/>
        </w:rPr>
      </w:pPr>
      <w:r w:rsidRPr="001A2EF3">
        <w:rPr>
          <w:color w:val="000000" w:themeColor="text1"/>
        </w:rPr>
        <w:t xml:space="preserve">Riccardo de </w:t>
      </w:r>
      <w:proofErr w:type="spellStart"/>
      <w:r w:rsidRPr="001A2EF3">
        <w:rPr>
          <w:color w:val="000000" w:themeColor="text1"/>
        </w:rPr>
        <w:t>Lutio</w:t>
      </w:r>
      <w:proofErr w:type="spellEnd"/>
      <w:r w:rsidRPr="001A2EF3">
        <w:rPr>
          <w:color w:val="000000" w:themeColor="text1"/>
        </w:rPr>
        <w:t xml:space="preserve">, John Y. Park, Kimberly A. Watson, Stefano </w:t>
      </w:r>
      <w:proofErr w:type="spellStart"/>
      <w:r w:rsidRPr="001A2EF3">
        <w:rPr>
          <w:color w:val="000000" w:themeColor="text1"/>
        </w:rPr>
        <w:t>D'Aronco</w:t>
      </w:r>
      <w:proofErr w:type="spellEnd"/>
      <w:r w:rsidRPr="001A2EF3">
        <w:rPr>
          <w:color w:val="000000" w:themeColor="text1"/>
        </w:rPr>
        <w:t xml:space="preserve">, Jan D. Wegner, Jan J. </w:t>
      </w:r>
      <w:proofErr w:type="spellStart"/>
      <w:r w:rsidRPr="001A2EF3">
        <w:rPr>
          <w:color w:val="000000" w:themeColor="text1"/>
        </w:rPr>
        <w:t>Wieringa</w:t>
      </w:r>
      <w:proofErr w:type="spellEnd"/>
      <w:r w:rsidRPr="001A2EF3">
        <w:rPr>
          <w:color w:val="000000" w:themeColor="text1"/>
        </w:rPr>
        <w:t xml:space="preserve">, Melissa </w:t>
      </w:r>
      <w:proofErr w:type="spellStart"/>
      <w:r w:rsidRPr="001A2EF3">
        <w:rPr>
          <w:color w:val="000000" w:themeColor="text1"/>
        </w:rPr>
        <w:t>Tulig</w:t>
      </w:r>
      <w:proofErr w:type="spellEnd"/>
      <w:r w:rsidRPr="001A2EF3">
        <w:rPr>
          <w:color w:val="000000" w:themeColor="text1"/>
        </w:rPr>
        <w:t xml:space="preserve">, Richard L. Pyle, Timothy J. Gallaher, Gillian Brown, Gordon </w:t>
      </w:r>
      <w:proofErr w:type="spellStart"/>
      <w:r w:rsidRPr="001A2EF3">
        <w:rPr>
          <w:color w:val="000000" w:themeColor="text1"/>
        </w:rPr>
        <w:t>Guymer</w:t>
      </w:r>
      <w:proofErr w:type="spellEnd"/>
      <w:r w:rsidRPr="001A2EF3">
        <w:rPr>
          <w:color w:val="000000" w:themeColor="text1"/>
        </w:rPr>
        <w:t xml:space="preserve">, Andrew Franks, </w:t>
      </w:r>
      <w:proofErr w:type="spellStart"/>
      <w:r w:rsidRPr="001A2EF3">
        <w:rPr>
          <w:color w:val="000000" w:themeColor="text1"/>
        </w:rPr>
        <w:t>Dhahara</w:t>
      </w:r>
      <w:proofErr w:type="spellEnd"/>
      <w:r w:rsidRPr="001A2EF3">
        <w:rPr>
          <w:color w:val="000000" w:themeColor="text1"/>
        </w:rPr>
        <w:t xml:space="preserve"> Ranatunga, Yumiko Baba, Serge J. </w:t>
      </w:r>
      <w:proofErr w:type="spellStart"/>
      <w:r w:rsidRPr="001A2EF3">
        <w:rPr>
          <w:color w:val="000000" w:themeColor="text1"/>
        </w:rPr>
        <w:t>Belongie</w:t>
      </w:r>
      <w:proofErr w:type="spellEnd"/>
      <w:r w:rsidRPr="001A2EF3">
        <w:rPr>
          <w:color w:val="000000" w:themeColor="text1"/>
        </w:rPr>
        <w:t xml:space="preserve">, Fabián A. </w:t>
      </w:r>
      <w:proofErr w:type="spellStart"/>
      <w:r w:rsidRPr="001A2EF3">
        <w:rPr>
          <w:color w:val="000000" w:themeColor="text1"/>
        </w:rPr>
        <w:t>Michelangeli</w:t>
      </w:r>
      <w:proofErr w:type="spellEnd"/>
      <w:r w:rsidRPr="001A2EF3">
        <w:rPr>
          <w:color w:val="000000" w:themeColor="text1"/>
        </w:rPr>
        <w:t xml:space="preserve">, Barbara A. Ambrose and Damon P. Little </w:t>
      </w:r>
      <w:r w:rsidR="00472FB2" w:rsidRPr="001A2EF3">
        <w:rPr>
          <w:color w:val="000000" w:themeColor="text1"/>
        </w:rPr>
        <w:t>(</w:t>
      </w:r>
      <w:r w:rsidR="00816A04" w:rsidRPr="001A2EF3">
        <w:rPr>
          <w:color w:val="000000" w:themeColor="text1"/>
        </w:rPr>
        <w:t>2022</w:t>
      </w:r>
      <w:r w:rsidR="00472FB2" w:rsidRPr="001A2EF3">
        <w:rPr>
          <w:color w:val="000000" w:themeColor="text1"/>
        </w:rPr>
        <w:t>)</w:t>
      </w:r>
      <w:r w:rsidR="00816A04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The Herbarium 2021 Half-Earth Challenge Dataset and Machine Learning Competition. </w:t>
      </w:r>
      <w:r w:rsidRPr="001A2EF3">
        <w:rPr>
          <w:i/>
          <w:iCs/>
          <w:color w:val="000000" w:themeColor="text1"/>
        </w:rPr>
        <w:t>Frontiers in Plant Science</w:t>
      </w:r>
      <w:r w:rsidR="00816A04" w:rsidRPr="001A2EF3">
        <w:rPr>
          <w:color w:val="000000" w:themeColor="text1"/>
        </w:rPr>
        <w:t xml:space="preserve"> </w:t>
      </w:r>
      <w:r w:rsidR="00816A04" w:rsidRPr="001A2EF3">
        <w:rPr>
          <w:color w:val="000000" w:themeColor="text1"/>
          <w:shd w:val="clear" w:color="auto" w:fill="FFFFFF"/>
        </w:rPr>
        <w:t xml:space="preserve">12:787127. </w:t>
      </w:r>
      <w:proofErr w:type="spellStart"/>
      <w:r w:rsidR="00816A04" w:rsidRPr="001A2EF3">
        <w:rPr>
          <w:color w:val="000000" w:themeColor="text1"/>
          <w:shd w:val="clear" w:color="auto" w:fill="FFFFFF"/>
        </w:rPr>
        <w:t>doi</w:t>
      </w:r>
      <w:proofErr w:type="spellEnd"/>
      <w:r w:rsidR="00816A04" w:rsidRPr="001A2EF3">
        <w:rPr>
          <w:color w:val="000000" w:themeColor="text1"/>
          <w:shd w:val="clear" w:color="auto" w:fill="FFFFFF"/>
        </w:rPr>
        <w:t>: 10.3389/fpls.2021.787127</w:t>
      </w:r>
    </w:p>
    <w:p w14:paraId="072AFC5C" w14:textId="17200887" w:rsidR="009440B1" w:rsidRPr="001A2EF3" w:rsidRDefault="009440B1" w:rsidP="008432FA">
      <w:pPr>
        <w:rPr>
          <w:color w:val="000000" w:themeColor="text1"/>
          <w:shd w:val="clear" w:color="auto" w:fill="FFFFFF"/>
        </w:rPr>
      </w:pPr>
    </w:p>
    <w:p w14:paraId="562D2464" w14:textId="51B802EB" w:rsidR="008E65FE" w:rsidRPr="001A2EF3" w:rsidRDefault="009440B1" w:rsidP="008E65FE">
      <w:pPr>
        <w:rPr>
          <w:color w:val="000000" w:themeColor="text1"/>
        </w:rPr>
      </w:pPr>
      <w:r w:rsidRPr="001A2EF3">
        <w:rPr>
          <w:color w:val="000000" w:themeColor="text1"/>
        </w:rPr>
        <w:t xml:space="preserve">C. Rodríguez-Pelayo, B.A. Ambrose, A. Vasco Gutiérrez, J.F. </w:t>
      </w:r>
      <w:proofErr w:type="spellStart"/>
      <w:r w:rsidRPr="001A2EF3">
        <w:rPr>
          <w:color w:val="000000" w:themeColor="text1"/>
        </w:rPr>
        <w:t>Alzate</w:t>
      </w:r>
      <w:proofErr w:type="spellEnd"/>
      <w:r w:rsidRPr="001A2EF3">
        <w:rPr>
          <w:color w:val="000000" w:themeColor="text1"/>
        </w:rPr>
        <w:t xml:space="preserve">, N. Pabón-Mora. </w:t>
      </w:r>
      <w:r w:rsidR="008E65FE" w:rsidRPr="001A2EF3">
        <w:rPr>
          <w:color w:val="000000" w:themeColor="text1"/>
        </w:rPr>
        <w:t xml:space="preserve">(2022) </w:t>
      </w:r>
      <w:r w:rsidRPr="001A2EF3">
        <w:rPr>
          <w:color w:val="000000" w:themeColor="text1"/>
        </w:rPr>
        <w:t xml:space="preserve">Evolution and expression of LEAFY genes in ferns and lycophytes. </w:t>
      </w:r>
      <w:proofErr w:type="spellStart"/>
      <w:r w:rsidRPr="001A2EF3">
        <w:rPr>
          <w:i/>
          <w:iCs/>
          <w:color w:val="000000" w:themeColor="text1"/>
        </w:rPr>
        <w:t>EvoDevo</w:t>
      </w:r>
      <w:proofErr w:type="spellEnd"/>
      <w:r w:rsidR="008E65FE" w:rsidRPr="001A2EF3">
        <w:rPr>
          <w:color w:val="000000" w:themeColor="text1"/>
        </w:rPr>
        <w:t xml:space="preserve"> 13:2</w:t>
      </w:r>
      <w:r w:rsidRPr="001A2EF3">
        <w:rPr>
          <w:color w:val="000000" w:themeColor="text1"/>
        </w:rPr>
        <w:t>.</w:t>
      </w:r>
      <w:r w:rsidR="00893812" w:rsidRPr="001A2EF3">
        <w:rPr>
          <w:color w:val="000000" w:themeColor="text1"/>
        </w:rPr>
        <w:t xml:space="preserve"> </w:t>
      </w:r>
      <w:r w:rsidR="00832B7D" w:rsidRPr="001A2EF3">
        <w:rPr>
          <w:color w:val="000000" w:themeColor="text1"/>
          <w:shd w:val="clear" w:color="auto" w:fill="FFFFFF"/>
        </w:rPr>
        <w:t>doi.org/10.1186/s13227-021-00188-9</w:t>
      </w:r>
    </w:p>
    <w:p w14:paraId="6C99B314" w14:textId="5F77F323" w:rsidR="00893812" w:rsidRPr="001A2EF3" w:rsidRDefault="00893812" w:rsidP="009440B1">
      <w:pPr>
        <w:jc w:val="both"/>
        <w:rPr>
          <w:color w:val="000000" w:themeColor="text1"/>
        </w:rPr>
      </w:pPr>
    </w:p>
    <w:p w14:paraId="706C612B" w14:textId="085CBF29" w:rsidR="00893812" w:rsidRPr="001A2EF3" w:rsidRDefault="00893812" w:rsidP="00893812">
      <w:pPr>
        <w:rPr>
          <w:bCs/>
          <w:color w:val="000000" w:themeColor="text1"/>
        </w:rPr>
      </w:pPr>
      <w:r w:rsidRPr="001A2EF3">
        <w:rPr>
          <w:color w:val="000000" w:themeColor="text1"/>
          <w:shd w:val="clear" w:color="auto" w:fill="FFFFFF"/>
        </w:rPr>
        <w:t xml:space="preserve">E. Mendelson, C. </w:t>
      </w:r>
      <w:proofErr w:type="spellStart"/>
      <w:r w:rsidRPr="001A2EF3">
        <w:rPr>
          <w:color w:val="000000" w:themeColor="text1"/>
          <w:shd w:val="clear" w:color="auto" w:fill="FFFFFF"/>
        </w:rPr>
        <w:t>Zumajo</w:t>
      </w:r>
      <w:proofErr w:type="spellEnd"/>
      <w:r w:rsidRPr="001A2EF3">
        <w:rPr>
          <w:color w:val="000000" w:themeColor="text1"/>
          <w:shd w:val="clear" w:color="auto" w:fill="FFFFFF"/>
        </w:rPr>
        <w:t xml:space="preserve">-Cardona, and B.A. Ambrose (2022) What is a leaf? </w:t>
      </w:r>
      <w:r w:rsidRPr="001A2EF3">
        <w:rPr>
          <w:bCs/>
          <w:i/>
          <w:iCs/>
          <w:color w:val="000000" w:themeColor="text1"/>
        </w:rPr>
        <w:t>Frontiers for Young Minds: Understanding biodiversity</w:t>
      </w:r>
      <w:r w:rsidRPr="001A2EF3">
        <w:rPr>
          <w:bCs/>
          <w:color w:val="000000" w:themeColor="text1"/>
        </w:rPr>
        <w:t>.</w:t>
      </w:r>
      <w:r w:rsidR="00656F85" w:rsidRPr="001A2EF3">
        <w:rPr>
          <w:bCs/>
          <w:color w:val="000000" w:themeColor="text1"/>
        </w:rPr>
        <w:t xml:space="preserve"> 10:659623. </w:t>
      </w:r>
      <w:proofErr w:type="spellStart"/>
      <w:r w:rsidR="00656F85" w:rsidRPr="001A2EF3">
        <w:rPr>
          <w:bCs/>
          <w:color w:val="000000" w:themeColor="text1"/>
        </w:rPr>
        <w:t>doi</w:t>
      </w:r>
      <w:proofErr w:type="spellEnd"/>
      <w:r w:rsidR="00656F85" w:rsidRPr="001A2EF3">
        <w:rPr>
          <w:bCs/>
          <w:color w:val="000000" w:themeColor="text1"/>
        </w:rPr>
        <w:t>: 10.3389/frym.2022.659623</w:t>
      </w:r>
    </w:p>
    <w:p w14:paraId="4D389009" w14:textId="0DFA9266" w:rsidR="00892F05" w:rsidRPr="001A2EF3" w:rsidRDefault="00892F05" w:rsidP="008432FA">
      <w:pPr>
        <w:rPr>
          <w:color w:val="000000" w:themeColor="text1"/>
          <w:shd w:val="clear" w:color="auto" w:fill="FFFFFF"/>
        </w:rPr>
      </w:pPr>
    </w:p>
    <w:p w14:paraId="00518B8F" w14:textId="40D6738A" w:rsidR="00892F05" w:rsidRPr="001A2EF3" w:rsidRDefault="00892F05" w:rsidP="00892F05">
      <w:pPr>
        <w:rPr>
          <w:color w:val="000000" w:themeColor="text1"/>
          <w:shd w:val="clear" w:color="auto" w:fill="FFFFFF"/>
        </w:rPr>
      </w:pPr>
      <w:r w:rsidRPr="001A2EF3">
        <w:rPr>
          <w:color w:val="000000" w:themeColor="text1"/>
          <w:shd w:val="clear" w:color="auto" w:fill="FFFFFF"/>
        </w:rPr>
        <w:t xml:space="preserve">C. </w:t>
      </w:r>
      <w:proofErr w:type="spellStart"/>
      <w:r w:rsidRPr="001A2EF3">
        <w:rPr>
          <w:color w:val="000000" w:themeColor="text1"/>
          <w:shd w:val="clear" w:color="auto" w:fill="FFFFFF"/>
        </w:rPr>
        <w:t>Zumajo</w:t>
      </w:r>
      <w:proofErr w:type="spellEnd"/>
      <w:r w:rsidRPr="001A2EF3">
        <w:rPr>
          <w:color w:val="000000" w:themeColor="text1"/>
          <w:shd w:val="clear" w:color="auto" w:fill="FFFFFF"/>
        </w:rPr>
        <w:t xml:space="preserve">-Cardona, D. P. Little, D. Stevenson, and B.A. Ambrose </w:t>
      </w:r>
      <w:r w:rsidR="00C35F6C" w:rsidRPr="001A2EF3">
        <w:rPr>
          <w:color w:val="000000" w:themeColor="text1"/>
          <w:shd w:val="clear" w:color="auto" w:fill="FFFFFF"/>
        </w:rPr>
        <w:t>(</w:t>
      </w:r>
      <w:r w:rsidRPr="001A2EF3">
        <w:rPr>
          <w:color w:val="000000" w:themeColor="text1"/>
          <w:shd w:val="clear" w:color="auto" w:fill="FFFFFF"/>
        </w:rPr>
        <w:t>2021</w:t>
      </w:r>
      <w:r w:rsidR="00C35F6C" w:rsidRPr="001A2EF3">
        <w:rPr>
          <w:color w:val="000000" w:themeColor="text1"/>
          <w:shd w:val="clear" w:color="auto" w:fill="FFFFFF"/>
        </w:rPr>
        <w:t>)</w:t>
      </w:r>
      <w:r w:rsidRPr="001A2EF3">
        <w:rPr>
          <w:color w:val="000000" w:themeColor="text1"/>
          <w:shd w:val="clear" w:color="auto" w:fill="FFFFFF"/>
        </w:rPr>
        <w:t xml:space="preserve"> Expression analyses in </w:t>
      </w:r>
      <w:r w:rsidRPr="001A2EF3">
        <w:rPr>
          <w:i/>
          <w:iCs/>
          <w:color w:val="000000" w:themeColor="text1"/>
          <w:shd w:val="clear" w:color="auto" w:fill="FFFFFF"/>
        </w:rPr>
        <w:t>Ginkgo biloba</w:t>
      </w:r>
      <w:r w:rsidRPr="001A2EF3">
        <w:rPr>
          <w:color w:val="000000" w:themeColor="text1"/>
          <w:shd w:val="clear" w:color="auto" w:fill="FFFFFF"/>
        </w:rPr>
        <w:t xml:space="preserve"> support the hypothesis that the seed evolved by sterilization of sporangia. </w:t>
      </w:r>
      <w:r w:rsidRPr="001A2EF3">
        <w:rPr>
          <w:i/>
          <w:iCs/>
          <w:color w:val="000000" w:themeColor="text1"/>
          <w:shd w:val="clear" w:color="auto" w:fill="FFFFFF"/>
        </w:rPr>
        <w:t xml:space="preserve">Scientific Reports </w:t>
      </w:r>
      <w:r w:rsidRPr="001A2EF3">
        <w:rPr>
          <w:color w:val="000000" w:themeColor="text1"/>
          <w:shd w:val="clear" w:color="auto" w:fill="FFFFFF"/>
        </w:rPr>
        <w:t>11: 21995.</w:t>
      </w:r>
      <w:r w:rsidR="00832B7D" w:rsidRPr="001A2EF3">
        <w:rPr>
          <w:color w:val="000000" w:themeColor="text1"/>
          <w:shd w:val="clear" w:color="auto" w:fill="FFFFFF"/>
        </w:rPr>
        <w:t xml:space="preserve"> https://doi.org/10.1038/s41598-021-01483-0</w:t>
      </w:r>
    </w:p>
    <w:p w14:paraId="38F5290B" w14:textId="77777777" w:rsidR="008432FA" w:rsidRPr="001A2EF3" w:rsidRDefault="008432FA" w:rsidP="003D23FD">
      <w:pPr>
        <w:rPr>
          <w:color w:val="000000" w:themeColor="text1"/>
          <w:shd w:val="clear" w:color="auto" w:fill="FFFFFF"/>
        </w:rPr>
      </w:pPr>
    </w:p>
    <w:p w14:paraId="2B44D0EF" w14:textId="262563CF" w:rsidR="00D43812" w:rsidRPr="001A2EF3" w:rsidRDefault="00DC7AF2" w:rsidP="003D23FD">
      <w:pPr>
        <w:rPr>
          <w:color w:val="000000" w:themeColor="text1"/>
          <w:shd w:val="clear" w:color="auto" w:fill="FFFFFF"/>
        </w:rPr>
      </w:pPr>
      <w:r w:rsidRPr="001A2EF3">
        <w:rPr>
          <w:color w:val="000000" w:themeColor="text1"/>
          <w:shd w:val="clear" w:color="auto" w:fill="FFFFFF"/>
        </w:rPr>
        <w:t xml:space="preserve">D. Paolo, G. Orozco-Arroyo, L. </w:t>
      </w:r>
      <w:proofErr w:type="spellStart"/>
      <w:r w:rsidRPr="001A2EF3">
        <w:rPr>
          <w:color w:val="000000" w:themeColor="text1"/>
          <w:shd w:val="clear" w:color="auto" w:fill="FFFFFF"/>
        </w:rPr>
        <w:t>Rotasperti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S. </w:t>
      </w:r>
      <w:proofErr w:type="spellStart"/>
      <w:r w:rsidRPr="001A2EF3">
        <w:rPr>
          <w:color w:val="000000" w:themeColor="text1"/>
          <w:shd w:val="clear" w:color="auto" w:fill="FFFFFF"/>
        </w:rPr>
        <w:t>Masiero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L. Colombo, S. de </w:t>
      </w:r>
      <w:proofErr w:type="spellStart"/>
      <w:r w:rsidR="00331CAF" w:rsidRPr="001A2EF3">
        <w:rPr>
          <w:color w:val="000000" w:themeColor="text1"/>
          <w:shd w:val="clear" w:color="auto" w:fill="FFFFFF"/>
        </w:rPr>
        <w:t>F</w:t>
      </w:r>
      <w:r w:rsidRPr="001A2EF3">
        <w:rPr>
          <w:color w:val="000000" w:themeColor="text1"/>
          <w:shd w:val="clear" w:color="auto" w:fill="FFFFFF"/>
        </w:rPr>
        <w:t>olter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B.A. Ambrose, </w:t>
      </w:r>
      <w:r w:rsidR="00D042CD" w:rsidRPr="001A2EF3">
        <w:rPr>
          <w:color w:val="000000" w:themeColor="text1"/>
          <w:shd w:val="clear" w:color="auto" w:fill="FFFFFF"/>
        </w:rPr>
        <w:t>E</w:t>
      </w:r>
      <w:r w:rsidRPr="001A2EF3">
        <w:rPr>
          <w:color w:val="000000" w:themeColor="text1"/>
          <w:shd w:val="clear" w:color="auto" w:fill="FFFFFF"/>
        </w:rPr>
        <w:t xml:space="preserve">. </w:t>
      </w:r>
      <w:proofErr w:type="spellStart"/>
      <w:r w:rsidRPr="001A2EF3">
        <w:rPr>
          <w:color w:val="000000" w:themeColor="text1"/>
          <w:shd w:val="clear" w:color="auto" w:fill="FFFFFF"/>
        </w:rPr>
        <w:t>Caporali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I. </w:t>
      </w:r>
      <w:proofErr w:type="spellStart"/>
      <w:r w:rsidRPr="001A2EF3">
        <w:rPr>
          <w:color w:val="000000" w:themeColor="text1"/>
          <w:shd w:val="clear" w:color="auto" w:fill="FFFFFF"/>
        </w:rPr>
        <w:t>Ezquer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and C. </w:t>
      </w:r>
      <w:proofErr w:type="spellStart"/>
      <w:r w:rsidRPr="001A2EF3">
        <w:rPr>
          <w:color w:val="000000" w:themeColor="text1"/>
          <w:shd w:val="clear" w:color="auto" w:fill="FFFFFF"/>
        </w:rPr>
        <w:t>Mizzotti</w:t>
      </w:r>
      <w:proofErr w:type="spellEnd"/>
      <w:r w:rsidR="003A590B" w:rsidRPr="001A2EF3">
        <w:rPr>
          <w:color w:val="000000" w:themeColor="text1"/>
          <w:shd w:val="clear" w:color="auto" w:fill="FFFFFF"/>
        </w:rPr>
        <w:t xml:space="preserve"> (2021)</w:t>
      </w:r>
      <w:r w:rsidRPr="001A2EF3">
        <w:rPr>
          <w:color w:val="000000" w:themeColor="text1"/>
          <w:shd w:val="clear" w:color="auto" w:fill="FFFFFF"/>
        </w:rPr>
        <w:t xml:space="preserve"> Genetic interaction of </w:t>
      </w:r>
      <w:r w:rsidRPr="001A2EF3">
        <w:rPr>
          <w:i/>
          <w:iCs/>
          <w:color w:val="000000" w:themeColor="text1"/>
          <w:shd w:val="clear" w:color="auto" w:fill="FFFFFF"/>
        </w:rPr>
        <w:t>SEEDSTICK</w:t>
      </w:r>
      <w:r w:rsidRPr="001A2EF3">
        <w:rPr>
          <w:color w:val="000000" w:themeColor="text1"/>
          <w:shd w:val="clear" w:color="auto" w:fill="FFFFFF"/>
        </w:rPr>
        <w:t xml:space="preserve">, </w:t>
      </w:r>
      <w:r w:rsidRPr="001A2EF3">
        <w:rPr>
          <w:i/>
          <w:iCs/>
          <w:color w:val="000000" w:themeColor="text1"/>
          <w:shd w:val="clear" w:color="auto" w:fill="FFFFFF"/>
        </w:rPr>
        <w:t>GORDITA</w:t>
      </w:r>
      <w:r w:rsidRPr="001A2EF3">
        <w:rPr>
          <w:color w:val="000000" w:themeColor="text1"/>
          <w:shd w:val="clear" w:color="auto" w:fill="FFFFFF"/>
        </w:rPr>
        <w:t xml:space="preserve"> and </w:t>
      </w:r>
      <w:r w:rsidRPr="001A2EF3">
        <w:rPr>
          <w:i/>
          <w:iCs/>
          <w:color w:val="000000" w:themeColor="text1"/>
          <w:shd w:val="clear" w:color="auto" w:fill="FFFFFF"/>
        </w:rPr>
        <w:t>AUXIN RESPONSE FACTOR 2</w:t>
      </w:r>
      <w:r w:rsidRPr="001A2EF3">
        <w:rPr>
          <w:color w:val="000000" w:themeColor="text1"/>
          <w:shd w:val="clear" w:color="auto" w:fill="FFFFFF"/>
        </w:rPr>
        <w:t xml:space="preserve"> genes during seed development. </w:t>
      </w:r>
      <w:r w:rsidRPr="001A2EF3">
        <w:rPr>
          <w:i/>
          <w:iCs/>
          <w:color w:val="000000" w:themeColor="text1"/>
          <w:shd w:val="clear" w:color="auto" w:fill="FFFFFF"/>
        </w:rPr>
        <w:t>Genes</w:t>
      </w:r>
      <w:r w:rsidR="008B5AE6" w:rsidRPr="001A2EF3">
        <w:rPr>
          <w:color w:val="000000" w:themeColor="text1"/>
          <w:shd w:val="clear" w:color="auto" w:fill="FFFFFF"/>
        </w:rPr>
        <w:t xml:space="preserve"> 12(8)</w:t>
      </w:r>
      <w:r w:rsidR="00AD0CF5" w:rsidRPr="001A2EF3">
        <w:rPr>
          <w:color w:val="000000" w:themeColor="text1"/>
          <w:shd w:val="clear" w:color="auto" w:fill="FFFFFF"/>
        </w:rPr>
        <w:t>: 1189</w:t>
      </w:r>
      <w:r w:rsidR="008B5AE6" w:rsidRPr="001A2EF3">
        <w:rPr>
          <w:color w:val="000000" w:themeColor="text1"/>
          <w:shd w:val="clear" w:color="auto" w:fill="FFFFFF"/>
        </w:rPr>
        <w:t>. doi:10.3390/genes12081189</w:t>
      </w:r>
    </w:p>
    <w:p w14:paraId="7CF452E8" w14:textId="77777777" w:rsidR="00D042CD" w:rsidRPr="001A2EF3" w:rsidRDefault="00D042CD" w:rsidP="003D23FD">
      <w:pPr>
        <w:rPr>
          <w:color w:val="000000" w:themeColor="text1"/>
          <w:shd w:val="clear" w:color="auto" w:fill="FFFFFF"/>
        </w:rPr>
      </w:pPr>
    </w:p>
    <w:p w14:paraId="7D1DA568" w14:textId="6C0455BF" w:rsidR="00B262C0" w:rsidRPr="001A2EF3" w:rsidRDefault="00B262C0" w:rsidP="003D23FD">
      <w:pPr>
        <w:rPr>
          <w:color w:val="000000" w:themeColor="text1"/>
          <w:shd w:val="clear" w:color="auto" w:fill="FFFFFF"/>
        </w:rPr>
      </w:pPr>
      <w:r w:rsidRPr="001A2EF3">
        <w:rPr>
          <w:color w:val="000000" w:themeColor="text1"/>
          <w:shd w:val="clear" w:color="auto" w:fill="FFFFFF"/>
        </w:rPr>
        <w:t xml:space="preserve">R. de </w:t>
      </w:r>
      <w:proofErr w:type="spellStart"/>
      <w:r w:rsidRPr="001A2EF3">
        <w:rPr>
          <w:color w:val="000000" w:themeColor="text1"/>
          <w:shd w:val="clear" w:color="auto" w:fill="FFFFFF"/>
        </w:rPr>
        <w:t>Lutio</w:t>
      </w:r>
      <w:proofErr w:type="spellEnd"/>
      <w:r w:rsidRPr="001A2EF3">
        <w:rPr>
          <w:color w:val="000000" w:themeColor="text1"/>
          <w:shd w:val="clear" w:color="auto" w:fill="FFFFFF"/>
        </w:rPr>
        <w:t xml:space="preserve">, D. Little, B. Ambrose, and S. </w:t>
      </w:r>
      <w:proofErr w:type="spellStart"/>
      <w:r w:rsidRPr="001A2EF3">
        <w:rPr>
          <w:color w:val="000000" w:themeColor="text1"/>
          <w:shd w:val="clear" w:color="auto" w:fill="FFFFFF"/>
        </w:rPr>
        <w:t>Belongie</w:t>
      </w:r>
      <w:proofErr w:type="spellEnd"/>
      <w:r w:rsidRPr="001A2EF3">
        <w:rPr>
          <w:color w:val="000000" w:themeColor="text1"/>
          <w:shd w:val="clear" w:color="auto" w:fill="FFFFFF"/>
        </w:rPr>
        <w:t xml:space="preserve"> (2021) The Herbarium 2021 half-earth challenge dataset. arXiv:2105.13808v1 </w:t>
      </w:r>
      <w:hyperlink r:id="rId10" w:history="1">
        <w:r w:rsidR="00816A04" w:rsidRPr="006E4A98">
          <w:rPr>
            <w:rStyle w:val="Hyperlink"/>
            <w:color w:val="000000" w:themeColor="text1"/>
            <w:u w:val="none"/>
            <w:shd w:val="clear" w:color="auto" w:fill="FFFFFF"/>
          </w:rPr>
          <w:t>https://arxiv.org/pdf/2105.13808.pdf</w:t>
        </w:r>
      </w:hyperlink>
    </w:p>
    <w:p w14:paraId="3F382D6C" w14:textId="77777777" w:rsidR="005A553F" w:rsidRPr="001A2EF3" w:rsidRDefault="005A553F" w:rsidP="003D23FD">
      <w:pPr>
        <w:rPr>
          <w:color w:val="000000" w:themeColor="text1"/>
          <w:shd w:val="clear" w:color="auto" w:fill="FFFFFF"/>
        </w:rPr>
      </w:pPr>
    </w:p>
    <w:p w14:paraId="069D95FF" w14:textId="5EE8A15B" w:rsidR="003D23FD" w:rsidRPr="001A2EF3" w:rsidRDefault="003D23FD" w:rsidP="003D23FD">
      <w:pPr>
        <w:rPr>
          <w:color w:val="000000" w:themeColor="text1"/>
        </w:rPr>
      </w:pPr>
      <w:r w:rsidRPr="001A2EF3">
        <w:rPr>
          <w:color w:val="000000" w:themeColor="text1"/>
          <w:shd w:val="clear" w:color="auto" w:fill="FFFFFF"/>
        </w:rPr>
        <w:lastRenderedPageBreak/>
        <w:t>C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</w:t>
      </w:r>
      <w:proofErr w:type="spellStart"/>
      <w:r w:rsidRPr="001A2EF3">
        <w:rPr>
          <w:color w:val="000000" w:themeColor="text1"/>
          <w:shd w:val="clear" w:color="auto" w:fill="FFFFFF"/>
        </w:rPr>
        <w:t>Zumajo</w:t>
      </w:r>
      <w:proofErr w:type="spellEnd"/>
      <w:r w:rsidRPr="001A2EF3">
        <w:rPr>
          <w:color w:val="000000" w:themeColor="text1"/>
          <w:shd w:val="clear" w:color="auto" w:fill="FFFFFF"/>
        </w:rPr>
        <w:t>-Cardona and B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A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Ambrose</w:t>
      </w:r>
      <w:r w:rsidRPr="001A2EF3">
        <w:rPr>
          <w:color w:val="000000" w:themeColor="text1"/>
        </w:rPr>
        <w:t xml:space="preserve"> (2021) </w:t>
      </w:r>
      <w:r w:rsidRPr="001A2EF3">
        <w:rPr>
          <w:color w:val="000000" w:themeColor="text1"/>
          <w:shd w:val="clear" w:color="auto" w:fill="FFFFFF"/>
        </w:rPr>
        <w:t>Deciphering the evolution </w:t>
      </w:r>
      <w:r w:rsidRPr="001A2EF3">
        <w:rPr>
          <w:color w:val="000000" w:themeColor="text1"/>
        </w:rPr>
        <w:t>of</w:t>
      </w:r>
      <w:r w:rsidRPr="001A2EF3">
        <w:rPr>
          <w:color w:val="000000" w:themeColor="text1"/>
          <w:shd w:val="clear" w:color="auto" w:fill="FFFFFF"/>
        </w:rPr>
        <w:t xml:space="preserve"> the ovule genetic network through expression analyses in </w:t>
      </w:r>
      <w:proofErr w:type="spellStart"/>
      <w:r w:rsidRPr="001A2EF3">
        <w:rPr>
          <w:i/>
          <w:iCs/>
          <w:color w:val="000000" w:themeColor="text1"/>
          <w:shd w:val="clear" w:color="auto" w:fill="FFFFFF"/>
        </w:rPr>
        <w:t>Gnetum</w:t>
      </w:r>
      <w:proofErr w:type="spellEnd"/>
      <w:r w:rsidRPr="001A2EF3">
        <w:rPr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1A2EF3">
        <w:rPr>
          <w:i/>
          <w:iCs/>
          <w:color w:val="000000" w:themeColor="text1"/>
          <w:shd w:val="clear" w:color="auto" w:fill="FFFFFF"/>
        </w:rPr>
        <w:t>gnemon</w:t>
      </w:r>
      <w:proofErr w:type="spellEnd"/>
      <w:r w:rsidRPr="001A2EF3">
        <w:rPr>
          <w:color w:val="000000" w:themeColor="text1"/>
          <w:shd w:val="clear" w:color="auto" w:fill="FFFFFF"/>
        </w:rPr>
        <w:t xml:space="preserve">. </w:t>
      </w:r>
      <w:r w:rsidRPr="001A2EF3">
        <w:rPr>
          <w:i/>
          <w:color w:val="000000" w:themeColor="text1"/>
        </w:rPr>
        <w:t>Annals of Botany</w:t>
      </w:r>
      <w:r w:rsidR="006D50A1" w:rsidRPr="001A2EF3">
        <w:rPr>
          <w:iCs/>
          <w:color w:val="000000" w:themeColor="text1"/>
        </w:rPr>
        <w:t xml:space="preserve"> 128: 217-230</w:t>
      </w:r>
      <w:r w:rsidRPr="001A2EF3">
        <w:rPr>
          <w:color w:val="000000" w:themeColor="text1"/>
        </w:rPr>
        <w:t>.</w:t>
      </w:r>
      <w:r w:rsidRPr="007D5A32">
        <w:rPr>
          <w:color w:val="000000" w:themeColor="text1"/>
        </w:rPr>
        <w:t xml:space="preserve"> </w:t>
      </w:r>
      <w:proofErr w:type="spellStart"/>
      <w:r w:rsidRPr="007D5A32">
        <w:rPr>
          <w:rStyle w:val="id-label"/>
          <w:color w:val="000000" w:themeColor="text1"/>
        </w:rPr>
        <w:t>doi</w:t>
      </w:r>
      <w:proofErr w:type="spellEnd"/>
      <w:r w:rsidRPr="007D5A32">
        <w:rPr>
          <w:rStyle w:val="id-label"/>
          <w:color w:val="000000" w:themeColor="text1"/>
        </w:rPr>
        <w:t xml:space="preserve">: </w:t>
      </w:r>
      <w:hyperlink r:id="rId11" w:tgtFrame="_blank" w:tooltip="DOI" w:history="1">
        <w:r w:rsidRPr="007D5A32">
          <w:rPr>
            <w:color w:val="000000" w:themeColor="text1"/>
            <w:shd w:val="clear" w:color="auto" w:fill="FFFFFF"/>
          </w:rPr>
          <w:t>10.1093/</w:t>
        </w:r>
        <w:proofErr w:type="spellStart"/>
        <w:r w:rsidRPr="007D5A32">
          <w:rPr>
            <w:color w:val="000000" w:themeColor="text1"/>
            <w:shd w:val="clear" w:color="auto" w:fill="FFFFFF"/>
          </w:rPr>
          <w:t>aob</w:t>
        </w:r>
        <w:proofErr w:type="spellEnd"/>
        <w:r w:rsidRPr="007D5A32">
          <w:rPr>
            <w:color w:val="000000" w:themeColor="text1"/>
            <w:shd w:val="clear" w:color="auto" w:fill="FFFFFF"/>
          </w:rPr>
          <w:t>/mcab059</w:t>
        </w:r>
      </w:hyperlink>
    </w:p>
    <w:p w14:paraId="17AA2369" w14:textId="77777777" w:rsidR="00EC6B84" w:rsidRPr="001A2EF3" w:rsidRDefault="00EC6B84" w:rsidP="00997AFB">
      <w:pPr>
        <w:rPr>
          <w:bCs/>
          <w:iCs/>
          <w:color w:val="000000" w:themeColor="text1"/>
        </w:rPr>
      </w:pPr>
    </w:p>
    <w:p w14:paraId="221C51DC" w14:textId="47251293" w:rsidR="0015222D" w:rsidRPr="001A2EF3" w:rsidRDefault="00E64EE4" w:rsidP="0015222D">
      <w:pPr>
        <w:rPr>
          <w:color w:val="000000" w:themeColor="text1"/>
        </w:rPr>
      </w:pPr>
      <w:r w:rsidRPr="001A2EF3">
        <w:rPr>
          <w:color w:val="000000" w:themeColor="text1"/>
        </w:rPr>
        <w:t xml:space="preserve">B.A. Ambrose, T.L. Smalls, </w:t>
      </w:r>
      <w:r w:rsidR="003F1E7E" w:rsidRPr="001A2EF3">
        <w:rPr>
          <w:color w:val="000000" w:themeColor="text1"/>
        </w:rPr>
        <w:t xml:space="preserve">and </w:t>
      </w:r>
      <w:r w:rsidRPr="001A2EF3">
        <w:rPr>
          <w:color w:val="000000" w:themeColor="text1"/>
        </w:rPr>
        <w:t xml:space="preserve">C.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 xml:space="preserve">-Cardona </w:t>
      </w:r>
      <w:r w:rsidR="00EA2D1F" w:rsidRPr="001A2EF3">
        <w:rPr>
          <w:color w:val="000000" w:themeColor="text1"/>
        </w:rPr>
        <w:t xml:space="preserve">(2021) </w:t>
      </w:r>
      <w:r w:rsidRPr="001A2EF3">
        <w:rPr>
          <w:color w:val="000000" w:themeColor="text1"/>
        </w:rPr>
        <w:t xml:space="preserve">All type II classic MADS-box genes in the lycophyte </w:t>
      </w:r>
      <w:r w:rsidRPr="001A2EF3">
        <w:rPr>
          <w:i/>
          <w:color w:val="000000" w:themeColor="text1"/>
        </w:rPr>
        <w:t xml:space="preserve">Selaginella </w:t>
      </w:r>
      <w:proofErr w:type="spellStart"/>
      <w:r w:rsidRPr="001A2EF3">
        <w:rPr>
          <w:i/>
          <w:color w:val="000000" w:themeColor="text1"/>
        </w:rPr>
        <w:t>moellendorffii</w:t>
      </w:r>
      <w:proofErr w:type="spellEnd"/>
      <w:r w:rsidRPr="001A2EF3">
        <w:rPr>
          <w:color w:val="000000" w:themeColor="text1"/>
        </w:rPr>
        <w:t xml:space="preserve"> are broadly yet discretely expressed in vegetative and reproductive tissues. </w:t>
      </w:r>
      <w:r w:rsidRPr="001A2EF3">
        <w:rPr>
          <w:i/>
          <w:color w:val="000000" w:themeColor="text1"/>
        </w:rPr>
        <w:t xml:space="preserve">Evolution </w:t>
      </w:r>
      <w:r w:rsidR="003A0BE9" w:rsidRPr="001A2EF3">
        <w:rPr>
          <w:i/>
          <w:color w:val="000000" w:themeColor="text1"/>
        </w:rPr>
        <w:t>&amp;</w:t>
      </w:r>
      <w:r w:rsidRPr="001A2EF3">
        <w:rPr>
          <w:i/>
          <w:color w:val="000000" w:themeColor="text1"/>
        </w:rPr>
        <w:t xml:space="preserve"> Development</w:t>
      </w:r>
      <w:r w:rsidR="00344ECE" w:rsidRPr="001A2EF3">
        <w:rPr>
          <w:iCs/>
          <w:color w:val="000000" w:themeColor="text1"/>
        </w:rPr>
        <w:t xml:space="preserve"> 23: 215-230</w:t>
      </w:r>
      <w:r w:rsidRPr="001A2EF3">
        <w:rPr>
          <w:color w:val="000000" w:themeColor="text1"/>
        </w:rPr>
        <w:t>.</w:t>
      </w:r>
      <w:r w:rsidR="0015222D" w:rsidRPr="001A2EF3">
        <w:rPr>
          <w:color w:val="000000" w:themeColor="text1"/>
        </w:rPr>
        <w:t xml:space="preserve"> </w:t>
      </w:r>
      <w:r w:rsidR="0015222D" w:rsidRPr="005513A8">
        <w:t>https://doi.org/10.1111/ede.12375</w:t>
      </w:r>
    </w:p>
    <w:p w14:paraId="14F2B1F3" w14:textId="793AB30A" w:rsidR="0015222D" w:rsidRPr="001A2EF3" w:rsidRDefault="003F1E7E" w:rsidP="0015222D">
      <w:pPr>
        <w:pStyle w:val="NormalWeb"/>
        <w:rPr>
          <w:rFonts w:ascii="Times New Roman" w:hAnsi="Times New Roman"/>
          <w:color w:val="000000" w:themeColor="text1"/>
          <w:sz w:val="24"/>
          <w:szCs w:val="24"/>
        </w:rPr>
      </w:pPr>
      <w:r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proofErr w:type="spellStart"/>
      <w:r w:rsidRPr="001A2EF3">
        <w:rPr>
          <w:rFonts w:ascii="Times New Roman" w:hAnsi="Times New Roman"/>
          <w:color w:val="000000" w:themeColor="text1"/>
          <w:sz w:val="24"/>
          <w:szCs w:val="24"/>
        </w:rPr>
        <w:t>Zumajo</w:t>
      </w:r>
      <w:proofErr w:type="spellEnd"/>
      <w:r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-Cardona, N. Pabón-Mora, and B.A. Ambrose </w:t>
      </w:r>
      <w:r w:rsidR="00EA2D1F"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(2021) </w:t>
      </w:r>
      <w:r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The evolution of </w:t>
      </w:r>
      <w:r w:rsidRPr="001A2EF3">
        <w:rPr>
          <w:rFonts w:ascii="Times New Roman" w:hAnsi="Times New Roman"/>
          <w:i/>
          <w:color w:val="000000" w:themeColor="text1"/>
          <w:sz w:val="24"/>
          <w:szCs w:val="24"/>
        </w:rPr>
        <w:t>euAPETALA2</w:t>
      </w:r>
      <w:r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 genes in vascular plants: from plesiomorphic roles in sporangia to acquired functions in ovules and fruits. </w:t>
      </w:r>
      <w:r w:rsidRPr="001A2EF3">
        <w:rPr>
          <w:rFonts w:ascii="Times New Roman" w:hAnsi="Times New Roman"/>
          <w:i/>
          <w:color w:val="000000" w:themeColor="text1"/>
          <w:sz w:val="24"/>
          <w:szCs w:val="24"/>
        </w:rPr>
        <w:t>Molecular Biology and Evolution</w:t>
      </w:r>
      <w:r w:rsidR="00344ECE" w:rsidRPr="001A2EF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44ECE" w:rsidRPr="001A2EF3">
        <w:rPr>
          <w:rFonts w:ascii="Times New Roman" w:hAnsi="Times New Roman"/>
          <w:iCs/>
          <w:color w:val="000000" w:themeColor="text1"/>
          <w:sz w:val="24"/>
          <w:szCs w:val="24"/>
        </w:rPr>
        <w:t>38: 2319-2336</w:t>
      </w:r>
      <w:r w:rsidRPr="001A2EF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5222D"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 doi:10.1093/</w:t>
      </w:r>
      <w:proofErr w:type="spellStart"/>
      <w:r w:rsidR="0015222D" w:rsidRPr="001A2EF3">
        <w:rPr>
          <w:rFonts w:ascii="Times New Roman" w:hAnsi="Times New Roman"/>
          <w:color w:val="000000" w:themeColor="text1"/>
          <w:sz w:val="24"/>
          <w:szCs w:val="24"/>
        </w:rPr>
        <w:t>molbev</w:t>
      </w:r>
      <w:proofErr w:type="spellEnd"/>
      <w:r w:rsidR="0015222D" w:rsidRPr="001A2EF3">
        <w:rPr>
          <w:rFonts w:ascii="Times New Roman" w:hAnsi="Times New Roman"/>
          <w:color w:val="000000" w:themeColor="text1"/>
          <w:sz w:val="24"/>
          <w:szCs w:val="24"/>
        </w:rPr>
        <w:t xml:space="preserve">/msab027 </w:t>
      </w:r>
    </w:p>
    <w:p w14:paraId="3692EA5E" w14:textId="2A77A2C0" w:rsidR="00336FD5" w:rsidRPr="001A2EF3" w:rsidRDefault="00057021" w:rsidP="008A5C1F">
      <w:pPr>
        <w:spacing w:before="100" w:beforeAutospacing="1" w:after="100" w:afterAutospacing="1"/>
        <w:rPr>
          <w:color w:val="000000" w:themeColor="text1"/>
        </w:rPr>
      </w:pPr>
      <w:r w:rsidRPr="001A2EF3">
        <w:rPr>
          <w:color w:val="000000" w:themeColor="text1"/>
        </w:rPr>
        <w:t xml:space="preserve">H. Suárez-Baron, J.F. </w:t>
      </w:r>
      <w:proofErr w:type="spellStart"/>
      <w:r w:rsidRPr="001A2EF3">
        <w:rPr>
          <w:color w:val="000000" w:themeColor="text1"/>
        </w:rPr>
        <w:t>Alzate</w:t>
      </w:r>
      <w:proofErr w:type="spellEnd"/>
      <w:r w:rsidRPr="001A2EF3">
        <w:rPr>
          <w:color w:val="000000" w:themeColor="text1"/>
        </w:rPr>
        <w:t xml:space="preserve">, F. González, S. </w:t>
      </w:r>
      <w:proofErr w:type="spellStart"/>
      <w:r w:rsidRPr="001A2EF3">
        <w:rPr>
          <w:color w:val="000000" w:themeColor="text1"/>
        </w:rPr>
        <w:t>Pelaz</w:t>
      </w:r>
      <w:proofErr w:type="spellEnd"/>
      <w:r w:rsidRPr="001A2EF3">
        <w:rPr>
          <w:color w:val="000000" w:themeColor="text1"/>
        </w:rPr>
        <w:t xml:space="preserve">, B.A. Ambrose, and N. Pabón-Mora </w:t>
      </w:r>
      <w:r w:rsidR="00EA2D1F" w:rsidRPr="001A2EF3">
        <w:rPr>
          <w:color w:val="000000" w:themeColor="text1"/>
        </w:rPr>
        <w:t xml:space="preserve">(2021) </w:t>
      </w:r>
      <w:r w:rsidRPr="001A2EF3">
        <w:rPr>
          <w:color w:val="000000" w:themeColor="text1"/>
        </w:rPr>
        <w:t xml:space="preserve">Gene expression underlying floral epidermal specialization in </w:t>
      </w:r>
      <w:proofErr w:type="spellStart"/>
      <w:r w:rsidRPr="001A2EF3">
        <w:rPr>
          <w:i/>
          <w:color w:val="000000" w:themeColor="text1"/>
        </w:rPr>
        <w:t>Ari</w:t>
      </w:r>
      <w:r w:rsidR="002D0D1E" w:rsidRPr="001A2EF3">
        <w:rPr>
          <w:i/>
          <w:color w:val="000000" w:themeColor="text1"/>
        </w:rPr>
        <w:t>s</w:t>
      </w:r>
      <w:r w:rsidRPr="001A2EF3">
        <w:rPr>
          <w:i/>
          <w:color w:val="000000" w:themeColor="text1"/>
        </w:rPr>
        <w:t>tolochia</w:t>
      </w:r>
      <w:proofErr w:type="spellEnd"/>
      <w:r w:rsidRPr="001A2EF3">
        <w:rPr>
          <w:i/>
          <w:color w:val="000000" w:themeColor="text1"/>
        </w:rPr>
        <w:t xml:space="preserve"> fimbriat</w:t>
      </w:r>
      <w:r w:rsidR="002D0D1E" w:rsidRPr="001A2EF3">
        <w:rPr>
          <w:i/>
          <w:color w:val="000000" w:themeColor="text1"/>
        </w:rPr>
        <w:t>a</w:t>
      </w:r>
      <w:r w:rsidRPr="001A2EF3">
        <w:rPr>
          <w:color w:val="000000" w:themeColor="text1"/>
        </w:rPr>
        <w:t xml:space="preserve"> (Aristolochiaceae). </w:t>
      </w:r>
      <w:r w:rsidR="00AB4C3C" w:rsidRPr="001A2EF3">
        <w:rPr>
          <w:i/>
          <w:color w:val="000000" w:themeColor="text1"/>
        </w:rPr>
        <w:t>Annals of Botany</w:t>
      </w:r>
      <w:r w:rsidR="00344ECE" w:rsidRPr="001A2EF3">
        <w:rPr>
          <w:iCs/>
          <w:color w:val="000000" w:themeColor="text1"/>
        </w:rPr>
        <w:t xml:space="preserve"> 127: 749-764</w:t>
      </w:r>
      <w:r w:rsidRPr="001A2EF3">
        <w:rPr>
          <w:color w:val="000000" w:themeColor="text1"/>
        </w:rPr>
        <w:t xml:space="preserve">. </w:t>
      </w:r>
      <w:proofErr w:type="spellStart"/>
      <w:r w:rsidR="0015222D" w:rsidRPr="001A2EF3">
        <w:rPr>
          <w:rStyle w:val="id-label"/>
          <w:color w:val="000000" w:themeColor="text1"/>
        </w:rPr>
        <w:t>doi</w:t>
      </w:r>
      <w:proofErr w:type="spellEnd"/>
      <w:r w:rsidR="0015222D" w:rsidRPr="001A2EF3">
        <w:rPr>
          <w:rStyle w:val="id-label"/>
          <w:color w:val="000000" w:themeColor="text1"/>
        </w:rPr>
        <w:t>:</w:t>
      </w:r>
      <w:r w:rsidR="0015222D" w:rsidRPr="001A2EF3">
        <w:rPr>
          <w:rStyle w:val="apple-converted-space"/>
          <w:color w:val="000000" w:themeColor="text1"/>
        </w:rPr>
        <w:t> </w:t>
      </w:r>
      <w:hyperlink r:id="rId12" w:tgtFrame="_blank" w:history="1">
        <w:r w:rsidR="0015222D" w:rsidRPr="001A2EF3">
          <w:rPr>
            <w:rStyle w:val="Hyperlink"/>
            <w:color w:val="000000" w:themeColor="text1"/>
            <w:u w:val="none"/>
          </w:rPr>
          <w:t>10.1093/</w:t>
        </w:r>
        <w:proofErr w:type="spellStart"/>
        <w:r w:rsidR="0015222D" w:rsidRPr="001A2EF3">
          <w:rPr>
            <w:rStyle w:val="Hyperlink"/>
            <w:color w:val="000000" w:themeColor="text1"/>
            <w:u w:val="none"/>
          </w:rPr>
          <w:t>aob</w:t>
        </w:r>
        <w:proofErr w:type="spellEnd"/>
        <w:r w:rsidR="0015222D" w:rsidRPr="001A2EF3">
          <w:rPr>
            <w:rStyle w:val="Hyperlink"/>
            <w:color w:val="000000" w:themeColor="text1"/>
            <w:u w:val="none"/>
          </w:rPr>
          <w:t>/mcab033</w:t>
        </w:r>
      </w:hyperlink>
    </w:p>
    <w:p w14:paraId="7B5E331E" w14:textId="026B412B" w:rsidR="0015222D" w:rsidRPr="001A2EF3" w:rsidRDefault="00336FD5" w:rsidP="0015222D">
      <w:pPr>
        <w:rPr>
          <w:color w:val="000000" w:themeColor="text1"/>
        </w:rPr>
      </w:pPr>
      <w:r w:rsidRPr="001A2EF3">
        <w:rPr>
          <w:color w:val="000000" w:themeColor="text1"/>
          <w:lang w:val="pt-BR"/>
        </w:rPr>
        <w:t xml:space="preserve">B.A. Berger, B.A. Ambrose, J. Tong, </w:t>
      </w:r>
      <w:proofErr w:type="spellStart"/>
      <w:r w:rsidRPr="001A2EF3">
        <w:rPr>
          <w:color w:val="000000" w:themeColor="text1"/>
          <w:lang w:val="pt-BR"/>
        </w:rPr>
        <w:t>and</w:t>
      </w:r>
      <w:proofErr w:type="spellEnd"/>
      <w:r w:rsidRPr="001A2EF3">
        <w:rPr>
          <w:color w:val="000000" w:themeColor="text1"/>
          <w:lang w:val="pt-BR"/>
        </w:rPr>
        <w:t xml:space="preserve"> D.G. </w:t>
      </w:r>
      <w:proofErr w:type="spellStart"/>
      <w:r w:rsidRPr="001A2EF3">
        <w:rPr>
          <w:color w:val="000000" w:themeColor="text1"/>
          <w:lang w:val="pt-BR"/>
        </w:rPr>
        <w:t>Howarth</w:t>
      </w:r>
      <w:proofErr w:type="spellEnd"/>
      <w:r w:rsidRPr="001A2EF3">
        <w:rPr>
          <w:color w:val="000000" w:themeColor="text1"/>
          <w:lang w:val="pt-BR"/>
        </w:rPr>
        <w:t xml:space="preserve">. </w:t>
      </w:r>
      <w:r w:rsidR="00E64EE4" w:rsidRPr="001A2EF3">
        <w:rPr>
          <w:color w:val="000000" w:themeColor="text1"/>
          <w:lang w:val="pt-BR"/>
        </w:rPr>
        <w:t xml:space="preserve">(2021) </w:t>
      </w:r>
      <w:proofErr w:type="spellStart"/>
      <w:r w:rsidRPr="001A2EF3">
        <w:rPr>
          <w:color w:val="000000" w:themeColor="text1"/>
          <w:lang w:val="pt-BR"/>
        </w:rPr>
        <w:t>Flower</w:t>
      </w:r>
      <w:proofErr w:type="spellEnd"/>
      <w:r w:rsidRPr="001A2EF3">
        <w:rPr>
          <w:color w:val="000000" w:themeColor="text1"/>
          <w:lang w:val="pt-BR"/>
        </w:rPr>
        <w:t xml:space="preserve"> </w:t>
      </w:r>
      <w:proofErr w:type="spellStart"/>
      <w:r w:rsidR="00320C98" w:rsidRPr="001A2EF3">
        <w:rPr>
          <w:color w:val="000000" w:themeColor="text1"/>
          <w:lang w:val="pt-BR"/>
        </w:rPr>
        <w:t>d</w:t>
      </w:r>
      <w:r w:rsidRPr="001A2EF3">
        <w:rPr>
          <w:color w:val="000000" w:themeColor="text1"/>
          <w:lang w:val="pt-BR"/>
        </w:rPr>
        <w:t>evelopment</w:t>
      </w:r>
      <w:proofErr w:type="spellEnd"/>
      <w:r w:rsidRPr="001A2EF3">
        <w:rPr>
          <w:color w:val="000000" w:themeColor="text1"/>
          <w:lang w:val="pt-BR"/>
        </w:rPr>
        <w:t xml:space="preserve"> </w:t>
      </w:r>
      <w:proofErr w:type="gramStart"/>
      <w:r w:rsidRPr="001A2EF3">
        <w:rPr>
          <w:color w:val="000000" w:themeColor="text1"/>
          <w:lang w:val="pt-BR"/>
        </w:rPr>
        <w:t xml:space="preserve">in </w:t>
      </w:r>
      <w:r w:rsidRPr="001A2EF3">
        <w:rPr>
          <w:i/>
          <w:color w:val="000000" w:themeColor="text1"/>
          <w:lang w:val="pt-BR"/>
        </w:rPr>
        <w:t>Fedia</w:t>
      </w:r>
      <w:proofErr w:type="gramEnd"/>
      <w:r w:rsidRPr="001A2EF3">
        <w:rPr>
          <w:i/>
          <w:color w:val="000000" w:themeColor="text1"/>
          <w:lang w:val="pt-BR"/>
        </w:rPr>
        <w:t xml:space="preserve"> </w:t>
      </w:r>
      <w:proofErr w:type="spellStart"/>
      <w:r w:rsidRPr="001A2EF3">
        <w:rPr>
          <w:i/>
          <w:color w:val="000000" w:themeColor="text1"/>
          <w:lang w:val="pt-BR"/>
        </w:rPr>
        <w:t>graciliflora</w:t>
      </w:r>
      <w:proofErr w:type="spellEnd"/>
      <w:r w:rsidRPr="001A2EF3">
        <w:rPr>
          <w:color w:val="000000" w:themeColor="text1"/>
          <w:lang w:val="pt-BR"/>
        </w:rPr>
        <w:t xml:space="preserve"> </w:t>
      </w:r>
      <w:proofErr w:type="spellStart"/>
      <w:r w:rsidRPr="001A2EF3">
        <w:rPr>
          <w:color w:val="000000" w:themeColor="text1"/>
          <w:lang w:val="pt-BR"/>
        </w:rPr>
        <w:t>and</w:t>
      </w:r>
      <w:proofErr w:type="spellEnd"/>
      <w:r w:rsidRPr="001A2EF3">
        <w:rPr>
          <w:color w:val="000000" w:themeColor="text1"/>
          <w:lang w:val="pt-BR"/>
        </w:rPr>
        <w:t xml:space="preserve"> </w:t>
      </w:r>
      <w:proofErr w:type="spellStart"/>
      <w:r w:rsidRPr="001A2EF3">
        <w:rPr>
          <w:i/>
          <w:color w:val="000000" w:themeColor="text1"/>
          <w:lang w:val="pt-BR"/>
        </w:rPr>
        <w:t>Valerianella</w:t>
      </w:r>
      <w:proofErr w:type="spellEnd"/>
      <w:r w:rsidRPr="001A2EF3">
        <w:rPr>
          <w:i/>
          <w:color w:val="000000" w:themeColor="text1"/>
          <w:lang w:val="pt-BR"/>
        </w:rPr>
        <w:t xml:space="preserve"> locusta</w:t>
      </w:r>
      <w:r w:rsidRPr="001A2EF3">
        <w:rPr>
          <w:color w:val="000000" w:themeColor="text1"/>
          <w:lang w:val="pt-BR"/>
        </w:rPr>
        <w:t xml:space="preserve"> (</w:t>
      </w:r>
      <w:proofErr w:type="spellStart"/>
      <w:r w:rsidRPr="001A2EF3">
        <w:rPr>
          <w:color w:val="000000" w:themeColor="text1"/>
          <w:lang w:val="pt-BR"/>
        </w:rPr>
        <w:t>Valerianaceae</w:t>
      </w:r>
      <w:proofErr w:type="spellEnd"/>
      <w:r w:rsidRPr="001A2EF3">
        <w:rPr>
          <w:color w:val="000000" w:themeColor="text1"/>
          <w:lang w:val="pt-BR"/>
        </w:rPr>
        <w:t xml:space="preserve">).  </w:t>
      </w:r>
      <w:r w:rsidRPr="001A2EF3">
        <w:rPr>
          <w:i/>
          <w:color w:val="000000" w:themeColor="text1"/>
          <w:lang w:val="pt-BR"/>
        </w:rPr>
        <w:t>Flora</w:t>
      </w:r>
      <w:r w:rsidR="00E64EE4" w:rsidRPr="001A2EF3">
        <w:rPr>
          <w:color w:val="000000" w:themeColor="text1"/>
          <w:lang w:val="pt-BR"/>
        </w:rPr>
        <w:t xml:space="preserve"> 275: 151754.</w:t>
      </w:r>
      <w:r w:rsidR="0015222D" w:rsidRPr="001A2EF3">
        <w:rPr>
          <w:color w:val="000000" w:themeColor="text1"/>
          <w:lang w:val="pt-BR"/>
        </w:rPr>
        <w:t xml:space="preserve"> </w:t>
      </w:r>
      <w:proofErr w:type="spellStart"/>
      <w:r w:rsidR="0015222D" w:rsidRPr="001A2EF3">
        <w:rPr>
          <w:rStyle w:val="Emphasis"/>
          <w:rFonts w:eastAsia="Microsoft YaHei"/>
          <w:i w:val="0"/>
          <w:color w:val="000000" w:themeColor="text1"/>
        </w:rPr>
        <w:t>doi</w:t>
      </w:r>
      <w:proofErr w:type="spellEnd"/>
      <w:r w:rsidR="0015222D" w:rsidRPr="001A2EF3">
        <w:rPr>
          <w:rStyle w:val="Emphasis"/>
          <w:rFonts w:eastAsia="Microsoft YaHei"/>
          <w:i w:val="0"/>
          <w:color w:val="000000" w:themeColor="text1"/>
        </w:rPr>
        <w:t>:</w:t>
      </w:r>
      <w:r w:rsidR="0015222D" w:rsidRPr="001A2EF3">
        <w:rPr>
          <w:rStyle w:val="apple-converted-space"/>
          <w:rFonts w:eastAsia="Microsoft YaHei"/>
          <w:i/>
          <w:iCs/>
          <w:color w:val="000000" w:themeColor="text1"/>
        </w:rPr>
        <w:t> </w:t>
      </w:r>
      <w:hyperlink r:id="rId13" w:tgtFrame="_blank" w:history="1">
        <w:r w:rsidR="0015222D" w:rsidRPr="001A2EF3">
          <w:rPr>
            <w:rStyle w:val="Hyperlink"/>
            <w:rFonts w:eastAsia="Microsoft YaHei"/>
            <w:i/>
            <w:iCs/>
            <w:color w:val="000000" w:themeColor="text1"/>
            <w:u w:val="none"/>
          </w:rPr>
          <w:t>10.1016/j.flora.2020.151754</w:t>
        </w:r>
      </w:hyperlink>
      <w:r w:rsidR="0015222D" w:rsidRPr="001A2EF3">
        <w:rPr>
          <w:rStyle w:val="apple-converted-space"/>
          <w:rFonts w:eastAsia="Microsoft YaHei"/>
          <w:i/>
          <w:color w:val="000000" w:themeColor="text1"/>
          <w:shd w:val="clear" w:color="auto" w:fill="FFFFFF"/>
        </w:rPr>
        <w:t> </w:t>
      </w:r>
    </w:p>
    <w:p w14:paraId="5D495A39" w14:textId="77777777" w:rsidR="00057021" w:rsidRPr="001A2EF3" w:rsidRDefault="00057021" w:rsidP="004574DE">
      <w:pPr>
        <w:rPr>
          <w:color w:val="000000" w:themeColor="text1"/>
        </w:rPr>
      </w:pPr>
    </w:p>
    <w:p w14:paraId="088A2836" w14:textId="5EAB688F" w:rsidR="002D0D1E" w:rsidRPr="001A2EF3" w:rsidRDefault="004D1074" w:rsidP="002D0D1E">
      <w:pPr>
        <w:rPr>
          <w:color w:val="000000" w:themeColor="text1"/>
        </w:rPr>
      </w:pPr>
      <w:r w:rsidRPr="001A2EF3">
        <w:rPr>
          <w:color w:val="000000" w:themeColor="text1"/>
        </w:rPr>
        <w:t xml:space="preserve">B. </w:t>
      </w:r>
      <w:proofErr w:type="spellStart"/>
      <w:r w:rsidRPr="001A2EF3">
        <w:rPr>
          <w:color w:val="000000" w:themeColor="text1"/>
        </w:rPr>
        <w:t>Hérnandez</w:t>
      </w:r>
      <w:proofErr w:type="spellEnd"/>
      <w:r w:rsidRPr="001A2EF3">
        <w:rPr>
          <w:color w:val="000000" w:themeColor="text1"/>
        </w:rPr>
        <w:t xml:space="preserve">- </w:t>
      </w:r>
      <w:proofErr w:type="spellStart"/>
      <w:r w:rsidRPr="001A2EF3">
        <w:rPr>
          <w:color w:val="000000" w:themeColor="text1"/>
        </w:rPr>
        <w:t>Hérnandez</w:t>
      </w:r>
      <w:proofErr w:type="spellEnd"/>
      <w:r w:rsidRPr="001A2EF3">
        <w:rPr>
          <w:color w:val="000000" w:themeColor="text1"/>
        </w:rPr>
        <w:t xml:space="preserve">, R. Tapia-Lopez, B.A. Ambrose, and A. Vasco </w:t>
      </w:r>
      <w:r w:rsidR="001C486E" w:rsidRPr="001A2EF3">
        <w:rPr>
          <w:color w:val="000000" w:themeColor="text1"/>
        </w:rPr>
        <w:t>(202</w:t>
      </w:r>
      <w:r w:rsidR="00336FD5" w:rsidRPr="001A2EF3">
        <w:rPr>
          <w:color w:val="000000" w:themeColor="text1"/>
        </w:rPr>
        <w:t>1</w:t>
      </w:r>
      <w:r w:rsidR="001C486E" w:rsidRPr="001A2EF3">
        <w:rPr>
          <w:color w:val="000000" w:themeColor="text1"/>
        </w:rPr>
        <w:t xml:space="preserve">) </w:t>
      </w:r>
      <w:r w:rsidR="00997AFB" w:rsidRPr="001A2EF3">
        <w:rPr>
          <w:color w:val="000000" w:themeColor="text1"/>
        </w:rPr>
        <w:t>R2R3-MYB gene evolution in plants, inco</w:t>
      </w:r>
      <w:r w:rsidR="00FE4D7D" w:rsidRPr="001A2EF3">
        <w:rPr>
          <w:color w:val="000000" w:themeColor="text1"/>
        </w:rPr>
        <w:t>rporating ferns into the story.</w:t>
      </w:r>
      <w:r w:rsidR="00997AFB" w:rsidRPr="001A2EF3">
        <w:rPr>
          <w:color w:val="000000" w:themeColor="text1"/>
        </w:rPr>
        <w:t xml:space="preserve"> </w:t>
      </w:r>
      <w:r w:rsidR="00997AFB" w:rsidRPr="001A2EF3">
        <w:rPr>
          <w:i/>
          <w:color w:val="000000" w:themeColor="text1"/>
        </w:rPr>
        <w:t>International Journal of Plant Sciences</w:t>
      </w:r>
      <w:r w:rsidR="00336FD5" w:rsidRPr="001A2EF3">
        <w:rPr>
          <w:color w:val="000000" w:themeColor="text1"/>
        </w:rPr>
        <w:t xml:space="preserve"> 182: 1-8</w:t>
      </w:r>
      <w:r w:rsidR="002D0D1E" w:rsidRPr="001A2EF3">
        <w:rPr>
          <w:i/>
          <w:color w:val="000000" w:themeColor="text1"/>
        </w:rPr>
        <w:t xml:space="preserve"> </w:t>
      </w:r>
      <w:r w:rsidR="002D0D1E" w:rsidRPr="001A2EF3">
        <w:rPr>
          <w:color w:val="000000" w:themeColor="text1"/>
        </w:rPr>
        <w:t xml:space="preserve"> </w:t>
      </w:r>
      <w:hyperlink r:id="rId14" w:history="1">
        <w:r w:rsidR="002D0D1E" w:rsidRPr="007D5A32">
          <w:rPr>
            <w:rStyle w:val="Hyperlink"/>
            <w:color w:val="000000" w:themeColor="text1"/>
            <w:u w:val="none"/>
          </w:rPr>
          <w:t>https://doi.org/10.1086/710579</w:t>
        </w:r>
      </w:hyperlink>
    </w:p>
    <w:p w14:paraId="05C7A55E" w14:textId="77777777" w:rsidR="00997AFB" w:rsidRPr="001A2EF3" w:rsidRDefault="00997AFB" w:rsidP="004574DE">
      <w:pPr>
        <w:rPr>
          <w:color w:val="000000" w:themeColor="text1"/>
        </w:rPr>
      </w:pPr>
    </w:p>
    <w:p w14:paraId="153AFA68" w14:textId="4BB471C1" w:rsidR="00162228" w:rsidRPr="001A2EF3" w:rsidRDefault="004A0B3A" w:rsidP="004574DE">
      <w:pPr>
        <w:rPr>
          <w:color w:val="000000" w:themeColor="text1"/>
        </w:rPr>
      </w:pPr>
      <w:r w:rsidRPr="001A2EF3">
        <w:rPr>
          <w:color w:val="000000" w:themeColor="text1"/>
        </w:rPr>
        <w:t>A</w:t>
      </w:r>
      <w:r w:rsidR="00C61F4F" w:rsidRPr="001A2EF3">
        <w:rPr>
          <w:color w:val="000000" w:themeColor="text1"/>
        </w:rPr>
        <w:t>.</w:t>
      </w:r>
      <w:r w:rsidRPr="001A2EF3">
        <w:rPr>
          <w:color w:val="000000" w:themeColor="text1"/>
        </w:rPr>
        <w:t xml:space="preserve"> Vasco and B</w:t>
      </w:r>
      <w:r w:rsidR="00C61F4F" w:rsidRPr="001A2EF3">
        <w:rPr>
          <w:color w:val="000000" w:themeColor="text1"/>
        </w:rPr>
        <w:t>.</w:t>
      </w:r>
      <w:r w:rsidRPr="001A2EF3">
        <w:rPr>
          <w:color w:val="000000" w:themeColor="text1"/>
        </w:rPr>
        <w:t xml:space="preserve"> A. Ambrose</w:t>
      </w:r>
      <w:r w:rsidR="003B20B9" w:rsidRPr="001A2EF3">
        <w:rPr>
          <w:color w:val="000000" w:themeColor="text1"/>
        </w:rPr>
        <w:t xml:space="preserve"> </w:t>
      </w:r>
      <w:r w:rsidR="00ED2B8E" w:rsidRPr="001A2EF3">
        <w:rPr>
          <w:color w:val="000000" w:themeColor="text1"/>
        </w:rPr>
        <w:t>(2020)</w:t>
      </w:r>
      <w:r w:rsidR="00B62ED1" w:rsidRPr="001A2EF3">
        <w:rPr>
          <w:color w:val="000000" w:themeColor="text1"/>
        </w:rPr>
        <w:t xml:space="preserve"> </w:t>
      </w:r>
      <w:r w:rsidR="00162228" w:rsidRPr="001A2EF3">
        <w:rPr>
          <w:color w:val="000000" w:themeColor="text1"/>
        </w:rPr>
        <w:t xml:space="preserve">Simple and divided leaves in ferns, exploring the genetic basis for leaf morphology differences in the genus </w:t>
      </w:r>
      <w:proofErr w:type="spellStart"/>
      <w:r w:rsidR="00162228" w:rsidRPr="001A2EF3">
        <w:rPr>
          <w:i/>
          <w:iCs/>
          <w:color w:val="000000" w:themeColor="text1"/>
        </w:rPr>
        <w:t>Elaphoglossum</w:t>
      </w:r>
      <w:proofErr w:type="spellEnd"/>
      <w:r w:rsidR="00162228" w:rsidRPr="001A2EF3">
        <w:rPr>
          <w:color w:val="000000" w:themeColor="text1"/>
        </w:rPr>
        <w:t xml:space="preserve"> (</w:t>
      </w:r>
      <w:proofErr w:type="spellStart"/>
      <w:r w:rsidR="00162228" w:rsidRPr="001A2EF3">
        <w:rPr>
          <w:color w:val="000000" w:themeColor="text1"/>
        </w:rPr>
        <w:t>Dryopteridaceae</w:t>
      </w:r>
      <w:proofErr w:type="spellEnd"/>
      <w:r w:rsidR="00162228" w:rsidRPr="001A2EF3">
        <w:rPr>
          <w:color w:val="000000" w:themeColor="text1"/>
        </w:rPr>
        <w:t xml:space="preserve">). </w:t>
      </w:r>
      <w:r w:rsidR="00B62ED1" w:rsidRPr="001A2EF3">
        <w:rPr>
          <w:i/>
          <w:color w:val="000000" w:themeColor="text1"/>
        </w:rPr>
        <w:t>Int. J. Mol. Sci</w:t>
      </w:r>
      <w:r w:rsidR="00162228" w:rsidRPr="001A2EF3">
        <w:rPr>
          <w:i/>
          <w:color w:val="000000" w:themeColor="text1"/>
        </w:rPr>
        <w:t>.</w:t>
      </w:r>
      <w:r w:rsidR="00162228" w:rsidRPr="001A2EF3">
        <w:rPr>
          <w:color w:val="000000" w:themeColor="text1"/>
        </w:rPr>
        <w:t xml:space="preserve"> </w:t>
      </w:r>
      <w:r w:rsidR="00B62ED1" w:rsidRPr="001A2EF3">
        <w:rPr>
          <w:color w:val="000000" w:themeColor="text1"/>
        </w:rPr>
        <w:t>21: 5180</w:t>
      </w:r>
      <w:r w:rsidR="00FB72C3" w:rsidRPr="001A2EF3">
        <w:rPr>
          <w:color w:val="000000" w:themeColor="text1"/>
        </w:rPr>
        <w:t>.</w:t>
      </w:r>
      <w:r w:rsidR="00B62ED1" w:rsidRPr="001A2EF3">
        <w:rPr>
          <w:color w:val="000000" w:themeColor="text1"/>
        </w:rPr>
        <w:t xml:space="preserve"> doi:10.3390</w:t>
      </w:r>
      <w:r w:rsidR="00B62ED1" w:rsidRPr="001A2EF3">
        <w:rPr>
          <w:b/>
          <w:bCs/>
          <w:color w:val="000000" w:themeColor="text1"/>
        </w:rPr>
        <w:t>/</w:t>
      </w:r>
      <w:r w:rsidR="00B62ED1" w:rsidRPr="001A2EF3">
        <w:rPr>
          <w:color w:val="000000" w:themeColor="text1"/>
        </w:rPr>
        <w:t>ijms21155180</w:t>
      </w:r>
    </w:p>
    <w:p w14:paraId="77453F88" w14:textId="77777777" w:rsidR="004A0B3A" w:rsidRPr="001A2EF3" w:rsidRDefault="004A0B3A" w:rsidP="004574DE">
      <w:pPr>
        <w:rPr>
          <w:color w:val="000000" w:themeColor="text1"/>
        </w:rPr>
      </w:pPr>
    </w:p>
    <w:p w14:paraId="2E10A313" w14:textId="52F8DF1F" w:rsidR="004A0B3A" w:rsidRPr="001A2EF3" w:rsidRDefault="004A0B3A" w:rsidP="004A0B3A">
      <w:pPr>
        <w:rPr>
          <w:color w:val="000000" w:themeColor="text1"/>
        </w:rPr>
      </w:pPr>
      <w:r w:rsidRPr="001A2EF3">
        <w:rPr>
          <w:color w:val="000000" w:themeColor="text1"/>
          <w:bdr w:val="none" w:sz="0" w:space="0" w:color="auto" w:frame="1"/>
        </w:rPr>
        <w:t>R</w:t>
      </w:r>
      <w:r w:rsidR="00C61F4F" w:rsidRPr="001A2EF3">
        <w:rPr>
          <w:color w:val="000000" w:themeColor="text1"/>
          <w:bdr w:val="none" w:sz="0" w:space="0" w:color="auto" w:frame="1"/>
        </w:rPr>
        <w:t>.</w:t>
      </w:r>
      <w:r w:rsidRPr="001A2EF3">
        <w:rPr>
          <w:color w:val="000000" w:themeColor="text1"/>
          <w:shd w:val="clear" w:color="auto" w:fill="FFFFFF"/>
        </w:rPr>
        <w:t> Cruz, G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Melo-de-Pinna, A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Vasco, J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Prado, and B</w:t>
      </w:r>
      <w:r w:rsidR="00C61F4F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A</w:t>
      </w:r>
      <w:r w:rsidR="00E64EE4" w:rsidRPr="001A2EF3">
        <w:rPr>
          <w:color w:val="000000" w:themeColor="text1"/>
          <w:shd w:val="clear" w:color="auto" w:fill="FFFFFF"/>
        </w:rPr>
        <w:t>.</w:t>
      </w:r>
      <w:r w:rsidRPr="001A2EF3">
        <w:rPr>
          <w:color w:val="000000" w:themeColor="text1"/>
          <w:shd w:val="clear" w:color="auto" w:fill="FFFFFF"/>
        </w:rPr>
        <w:t xml:space="preserve"> Ambrose </w:t>
      </w:r>
      <w:r w:rsidR="00ED2B8E" w:rsidRPr="001A2EF3">
        <w:rPr>
          <w:color w:val="000000" w:themeColor="text1"/>
          <w:shd w:val="clear" w:color="auto" w:fill="FFFFFF"/>
        </w:rPr>
        <w:t>(2020)</w:t>
      </w:r>
      <w:r w:rsidR="001309B1" w:rsidRPr="001A2EF3">
        <w:rPr>
          <w:color w:val="000000" w:themeColor="text1"/>
          <w:shd w:val="clear" w:color="auto" w:fill="FFFFFF"/>
        </w:rPr>
        <w:t xml:space="preserve"> </w:t>
      </w:r>
      <w:r w:rsidRPr="001A2EF3">
        <w:rPr>
          <w:color w:val="000000" w:themeColor="text1"/>
          <w:shd w:val="clear" w:color="auto" w:fill="FFFFFF"/>
        </w:rPr>
        <w:t>Class I KNOX is related to determinacy during leaf development of the fern </w:t>
      </w:r>
      <w:proofErr w:type="spellStart"/>
      <w:r w:rsidRPr="001A2EF3">
        <w:rPr>
          <w:i/>
          <w:iCs/>
          <w:color w:val="000000" w:themeColor="text1"/>
        </w:rPr>
        <w:t>Mickelia</w:t>
      </w:r>
      <w:proofErr w:type="spellEnd"/>
      <w:r w:rsidRPr="001A2EF3">
        <w:rPr>
          <w:i/>
          <w:iCs/>
          <w:color w:val="000000" w:themeColor="text1"/>
        </w:rPr>
        <w:t xml:space="preserve"> scandens</w:t>
      </w:r>
      <w:r w:rsidR="001309B1" w:rsidRPr="001A2EF3">
        <w:rPr>
          <w:i/>
          <w:iCs/>
          <w:color w:val="000000" w:themeColor="text1"/>
        </w:rPr>
        <w:t xml:space="preserve"> </w:t>
      </w:r>
      <w:r w:rsidRPr="001A2EF3">
        <w:rPr>
          <w:color w:val="000000" w:themeColor="text1"/>
          <w:shd w:val="clear" w:color="auto" w:fill="FFFFFF"/>
        </w:rPr>
        <w:t>(</w:t>
      </w:r>
      <w:proofErr w:type="spellStart"/>
      <w:r w:rsidRPr="001A2EF3">
        <w:rPr>
          <w:color w:val="000000" w:themeColor="text1"/>
          <w:shd w:val="clear" w:color="auto" w:fill="FFFFFF"/>
        </w:rPr>
        <w:t>Dryopteridaceae</w:t>
      </w:r>
      <w:proofErr w:type="spellEnd"/>
      <w:r w:rsidRPr="001A2EF3">
        <w:rPr>
          <w:color w:val="000000" w:themeColor="text1"/>
          <w:shd w:val="clear" w:color="auto" w:fill="FFFFFF"/>
        </w:rPr>
        <w:t xml:space="preserve">)" </w:t>
      </w:r>
      <w:r w:rsidR="001619C6" w:rsidRPr="001A2EF3">
        <w:rPr>
          <w:i/>
          <w:iCs/>
          <w:color w:val="000000" w:themeColor="text1"/>
        </w:rPr>
        <w:t>Int. J. Mol. Sci.</w:t>
      </w:r>
      <w:r w:rsidR="001619C6" w:rsidRPr="001A2EF3">
        <w:rPr>
          <w:color w:val="000000" w:themeColor="text1"/>
          <w:shd w:val="clear" w:color="auto" w:fill="FFFFFF"/>
        </w:rPr>
        <w:t> </w:t>
      </w:r>
      <w:r w:rsidR="001619C6" w:rsidRPr="001A2EF3">
        <w:rPr>
          <w:iCs/>
          <w:color w:val="000000" w:themeColor="text1"/>
        </w:rPr>
        <w:t>21</w:t>
      </w:r>
      <w:r w:rsidR="001309B1" w:rsidRPr="001A2EF3">
        <w:rPr>
          <w:color w:val="000000" w:themeColor="text1"/>
          <w:shd w:val="clear" w:color="auto" w:fill="FFFFFF"/>
        </w:rPr>
        <w:t>: 4295.</w:t>
      </w:r>
      <w:r w:rsidR="001619C6" w:rsidRPr="001A2EF3">
        <w:rPr>
          <w:color w:val="000000" w:themeColor="text1"/>
          <w:shd w:val="clear" w:color="auto" w:fill="FFFFFF"/>
        </w:rPr>
        <w:t xml:space="preserve"> https://doi.org/10.3390/ijms21124295</w:t>
      </w:r>
    </w:p>
    <w:p w14:paraId="36A3340D" w14:textId="77777777" w:rsidR="004A0B3A" w:rsidRPr="001A2EF3" w:rsidRDefault="004A0B3A" w:rsidP="004574DE">
      <w:pPr>
        <w:rPr>
          <w:color w:val="000000" w:themeColor="text1"/>
        </w:rPr>
      </w:pPr>
    </w:p>
    <w:p w14:paraId="6C7955EA" w14:textId="7378EEFC" w:rsidR="00AE3EDD" w:rsidRPr="001A2EF3" w:rsidRDefault="00AE3EDD" w:rsidP="004574DE">
      <w:p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 xml:space="preserve">N. Pabón-Mora, Y. Madrigal, J. </w:t>
      </w:r>
      <w:proofErr w:type="spellStart"/>
      <w:r w:rsidRPr="001A2EF3">
        <w:rPr>
          <w:bCs/>
          <w:color w:val="000000" w:themeColor="text1"/>
        </w:rPr>
        <w:t>Alzate</w:t>
      </w:r>
      <w:proofErr w:type="spellEnd"/>
      <w:r w:rsidRPr="001A2EF3">
        <w:rPr>
          <w:bCs/>
          <w:color w:val="000000" w:themeColor="text1"/>
        </w:rPr>
        <w:t xml:space="preserve">, B. Ambrose, C. </w:t>
      </w:r>
      <w:proofErr w:type="spellStart"/>
      <w:r w:rsidRPr="001A2EF3">
        <w:rPr>
          <w:bCs/>
          <w:color w:val="000000" w:themeColor="text1"/>
        </w:rPr>
        <w:t>Ferrándiz</w:t>
      </w:r>
      <w:proofErr w:type="spellEnd"/>
      <w:r w:rsidRPr="001A2EF3">
        <w:rPr>
          <w:bCs/>
          <w:color w:val="000000" w:themeColor="text1"/>
        </w:rPr>
        <w:t xml:space="preserve">, S. </w:t>
      </w:r>
      <w:proofErr w:type="spellStart"/>
      <w:r w:rsidRPr="001A2EF3">
        <w:rPr>
          <w:bCs/>
          <w:color w:val="000000" w:themeColor="text1"/>
        </w:rPr>
        <w:t>Wanke</w:t>
      </w:r>
      <w:proofErr w:type="spellEnd"/>
      <w:r w:rsidRPr="001A2EF3">
        <w:rPr>
          <w:bCs/>
          <w:color w:val="000000" w:themeColor="text1"/>
        </w:rPr>
        <w:t xml:space="preserve">, C. </w:t>
      </w:r>
      <w:proofErr w:type="spellStart"/>
      <w:r w:rsidRPr="001A2EF3">
        <w:rPr>
          <w:bCs/>
          <w:color w:val="000000" w:themeColor="text1"/>
        </w:rPr>
        <w:t>Neinhuis</w:t>
      </w:r>
      <w:proofErr w:type="spellEnd"/>
      <w:r w:rsidRPr="001A2EF3">
        <w:rPr>
          <w:bCs/>
          <w:color w:val="000000" w:themeColor="text1"/>
        </w:rPr>
        <w:t>, and F. Gonzalez</w:t>
      </w:r>
      <w:r w:rsidR="00ED2B8E" w:rsidRPr="001A2EF3">
        <w:rPr>
          <w:bCs/>
          <w:color w:val="000000" w:themeColor="text1"/>
        </w:rPr>
        <w:t xml:space="preserve"> (2020)</w:t>
      </w:r>
      <w:r w:rsidRPr="001A2EF3">
        <w:rPr>
          <w:bCs/>
          <w:color w:val="000000" w:themeColor="text1"/>
        </w:rPr>
        <w:t xml:space="preserve"> Class II TCP gene evolution in perianth-bearing </w:t>
      </w:r>
      <w:proofErr w:type="spellStart"/>
      <w:r w:rsidRPr="001A2EF3">
        <w:rPr>
          <w:bCs/>
          <w:color w:val="000000" w:themeColor="text1"/>
        </w:rPr>
        <w:t>Piperales</w:t>
      </w:r>
      <w:proofErr w:type="spellEnd"/>
      <w:r w:rsidRPr="001A2EF3">
        <w:rPr>
          <w:bCs/>
          <w:color w:val="000000" w:themeColor="text1"/>
        </w:rPr>
        <w:t xml:space="preserve"> and their contribution to the bilateral calyx in </w:t>
      </w:r>
      <w:proofErr w:type="spellStart"/>
      <w:r w:rsidRPr="001A2EF3">
        <w:rPr>
          <w:bCs/>
          <w:i/>
          <w:iCs/>
          <w:color w:val="000000" w:themeColor="text1"/>
        </w:rPr>
        <w:t>Aristolochia</w:t>
      </w:r>
      <w:proofErr w:type="spellEnd"/>
      <w:r w:rsidR="00FE4D7D" w:rsidRPr="001A2EF3">
        <w:rPr>
          <w:bCs/>
          <w:color w:val="000000" w:themeColor="text1"/>
        </w:rPr>
        <w:t xml:space="preserve">. </w:t>
      </w:r>
      <w:r w:rsidRPr="001A2EF3">
        <w:rPr>
          <w:bCs/>
          <w:i/>
          <w:iCs/>
          <w:color w:val="000000" w:themeColor="text1"/>
        </w:rPr>
        <w:t>New Phytologist</w:t>
      </w:r>
      <w:r w:rsidR="00EB7D48" w:rsidRPr="001A2EF3">
        <w:rPr>
          <w:bCs/>
          <w:color w:val="000000" w:themeColor="text1"/>
        </w:rPr>
        <w:t xml:space="preserve"> 228: 752-769.</w:t>
      </w:r>
      <w:r w:rsidRPr="001A2EF3">
        <w:rPr>
          <w:bCs/>
          <w:color w:val="000000" w:themeColor="text1"/>
        </w:rPr>
        <w:t xml:space="preserve"> </w:t>
      </w:r>
      <w:hyperlink r:id="rId15" w:history="1">
        <w:r w:rsidR="00312D14" w:rsidRPr="001A2EF3">
          <w:rPr>
            <w:bCs/>
            <w:color w:val="000000" w:themeColor="text1"/>
          </w:rPr>
          <w:t>https://doi.org/10.1111/nph.16719</w:t>
        </w:r>
      </w:hyperlink>
    </w:p>
    <w:p w14:paraId="05E1EEEB" w14:textId="77777777" w:rsidR="00AE3EDD" w:rsidRPr="001A2EF3" w:rsidRDefault="00AE3EDD" w:rsidP="004574DE">
      <w:pPr>
        <w:rPr>
          <w:bCs/>
          <w:color w:val="000000" w:themeColor="text1"/>
        </w:rPr>
      </w:pPr>
    </w:p>
    <w:p w14:paraId="688392AD" w14:textId="40D982BA" w:rsidR="00997AFB" w:rsidRPr="001A2EF3" w:rsidRDefault="00997AFB" w:rsidP="00997AFB">
      <w:pPr>
        <w:rPr>
          <w:bCs/>
          <w:color w:val="000000" w:themeColor="text1"/>
        </w:rPr>
      </w:pPr>
      <w:r w:rsidRPr="001A2EF3">
        <w:rPr>
          <w:bCs/>
          <w:color w:val="000000" w:themeColor="text1"/>
          <w:lang w:val="pt-BR"/>
        </w:rPr>
        <w:t xml:space="preserve">D.P. Little, M. </w:t>
      </w:r>
      <w:proofErr w:type="spellStart"/>
      <w:r w:rsidRPr="001A2EF3">
        <w:rPr>
          <w:bCs/>
          <w:color w:val="000000" w:themeColor="text1"/>
          <w:lang w:val="pt-BR"/>
        </w:rPr>
        <w:t>Tulig</w:t>
      </w:r>
      <w:proofErr w:type="spellEnd"/>
      <w:r w:rsidRPr="001A2EF3">
        <w:rPr>
          <w:bCs/>
          <w:color w:val="000000" w:themeColor="text1"/>
          <w:lang w:val="pt-BR"/>
        </w:rPr>
        <w:t xml:space="preserve">, K.C. Tan, Y. Liu, S. </w:t>
      </w:r>
      <w:proofErr w:type="spellStart"/>
      <w:r w:rsidRPr="001A2EF3">
        <w:rPr>
          <w:bCs/>
          <w:color w:val="000000" w:themeColor="text1"/>
          <w:lang w:val="pt-BR"/>
        </w:rPr>
        <w:t>Belongie</w:t>
      </w:r>
      <w:proofErr w:type="spellEnd"/>
      <w:r w:rsidRPr="001A2EF3">
        <w:rPr>
          <w:bCs/>
          <w:color w:val="000000" w:themeColor="text1"/>
          <w:lang w:val="pt-BR"/>
        </w:rPr>
        <w:t xml:space="preserve">, C. </w:t>
      </w:r>
      <w:proofErr w:type="spellStart"/>
      <w:r w:rsidRPr="001A2EF3">
        <w:rPr>
          <w:bCs/>
          <w:color w:val="000000" w:themeColor="text1"/>
          <w:lang w:val="pt-BR"/>
        </w:rPr>
        <w:t>Kaeser</w:t>
      </w:r>
      <w:proofErr w:type="spellEnd"/>
      <w:r w:rsidRPr="001A2EF3">
        <w:rPr>
          <w:bCs/>
          <w:color w:val="000000" w:themeColor="text1"/>
          <w:lang w:val="pt-BR"/>
        </w:rPr>
        <w:t xml:space="preserve">-Chen, F.A. </w:t>
      </w:r>
      <w:proofErr w:type="spellStart"/>
      <w:r w:rsidRPr="001A2EF3">
        <w:rPr>
          <w:bCs/>
          <w:color w:val="000000" w:themeColor="text1"/>
          <w:lang w:val="pt-BR"/>
        </w:rPr>
        <w:t>Michelangeli</w:t>
      </w:r>
      <w:proofErr w:type="spellEnd"/>
      <w:r w:rsidRPr="001A2EF3">
        <w:rPr>
          <w:bCs/>
          <w:color w:val="000000" w:themeColor="text1"/>
          <w:lang w:val="pt-BR"/>
        </w:rPr>
        <w:t xml:space="preserve">, K. </w:t>
      </w:r>
      <w:proofErr w:type="spellStart"/>
      <w:r w:rsidRPr="001A2EF3">
        <w:rPr>
          <w:bCs/>
          <w:color w:val="000000" w:themeColor="text1"/>
          <w:lang w:val="pt-BR"/>
        </w:rPr>
        <w:t>Panesar</w:t>
      </w:r>
      <w:proofErr w:type="spellEnd"/>
      <w:r w:rsidRPr="001A2EF3">
        <w:rPr>
          <w:bCs/>
          <w:color w:val="000000" w:themeColor="text1"/>
          <w:lang w:val="pt-BR"/>
        </w:rPr>
        <w:t xml:space="preserve">, R.V. </w:t>
      </w:r>
      <w:proofErr w:type="spellStart"/>
      <w:r w:rsidRPr="001A2EF3">
        <w:rPr>
          <w:bCs/>
          <w:color w:val="000000" w:themeColor="text1"/>
          <w:lang w:val="pt-BR"/>
        </w:rPr>
        <w:t>Guha</w:t>
      </w:r>
      <w:proofErr w:type="spellEnd"/>
      <w:r w:rsidRPr="001A2EF3">
        <w:rPr>
          <w:bCs/>
          <w:color w:val="000000" w:themeColor="text1"/>
          <w:lang w:val="pt-BR"/>
        </w:rPr>
        <w:t xml:space="preserve">, </w:t>
      </w:r>
      <w:proofErr w:type="spellStart"/>
      <w:r w:rsidRPr="001A2EF3">
        <w:rPr>
          <w:bCs/>
          <w:color w:val="000000" w:themeColor="text1"/>
          <w:lang w:val="pt-BR"/>
        </w:rPr>
        <w:t>and</w:t>
      </w:r>
      <w:proofErr w:type="spellEnd"/>
      <w:r w:rsidRPr="001A2EF3">
        <w:rPr>
          <w:bCs/>
          <w:color w:val="000000" w:themeColor="text1"/>
          <w:lang w:val="pt-BR"/>
        </w:rPr>
        <w:t xml:space="preserve"> B.A. Ambrose </w:t>
      </w:r>
      <w:r w:rsidR="00EA31A6" w:rsidRPr="001A2EF3">
        <w:rPr>
          <w:bCs/>
          <w:color w:val="000000" w:themeColor="text1"/>
          <w:lang w:val="pt-BR"/>
        </w:rPr>
        <w:t xml:space="preserve">(2020) </w:t>
      </w:r>
      <w:r w:rsidRPr="001A2EF3">
        <w:rPr>
          <w:bCs/>
          <w:color w:val="000000" w:themeColor="text1"/>
        </w:rPr>
        <w:t xml:space="preserve">A competition for automatic species identification from herbarium specimens. </w:t>
      </w:r>
      <w:r w:rsidRPr="001A2EF3">
        <w:rPr>
          <w:bCs/>
          <w:i/>
          <w:iCs/>
          <w:color w:val="000000" w:themeColor="text1"/>
        </w:rPr>
        <w:t>Applications in Plant Sciences</w:t>
      </w:r>
      <w:r w:rsidR="00127D8E" w:rsidRPr="001A2EF3">
        <w:rPr>
          <w:bCs/>
          <w:color w:val="000000" w:themeColor="text1"/>
        </w:rPr>
        <w:t xml:space="preserve"> 8 (6): e11365. doi:10.1002/aps3.11365</w:t>
      </w:r>
    </w:p>
    <w:p w14:paraId="1A9EEDC3" w14:textId="77777777" w:rsidR="00997AFB" w:rsidRPr="001A2EF3" w:rsidRDefault="00997AFB" w:rsidP="004574DE">
      <w:pPr>
        <w:rPr>
          <w:bCs/>
          <w:color w:val="000000" w:themeColor="text1"/>
        </w:rPr>
      </w:pPr>
    </w:p>
    <w:p w14:paraId="4797590E" w14:textId="267DAC9B" w:rsidR="004574DE" w:rsidRPr="001A2EF3" w:rsidRDefault="00A76112" w:rsidP="004574DE">
      <w:pPr>
        <w:rPr>
          <w:bCs/>
          <w:iCs/>
          <w:color w:val="000000" w:themeColor="text1"/>
        </w:rPr>
      </w:pPr>
      <w:r w:rsidRPr="001A2EF3">
        <w:rPr>
          <w:bCs/>
          <w:color w:val="000000" w:themeColor="text1"/>
        </w:rPr>
        <w:lastRenderedPageBreak/>
        <w:t xml:space="preserve">C. </w:t>
      </w:r>
      <w:proofErr w:type="spellStart"/>
      <w:r w:rsidRPr="001A2EF3">
        <w:rPr>
          <w:bCs/>
          <w:color w:val="000000" w:themeColor="text1"/>
        </w:rPr>
        <w:t>Zumajo</w:t>
      </w:r>
      <w:proofErr w:type="spellEnd"/>
      <w:r w:rsidRPr="001A2EF3">
        <w:rPr>
          <w:bCs/>
          <w:color w:val="000000" w:themeColor="text1"/>
        </w:rPr>
        <w:t>-Cardona and B.A. Ambro</w:t>
      </w:r>
      <w:r w:rsidR="00F37642" w:rsidRPr="001A2EF3">
        <w:rPr>
          <w:bCs/>
          <w:color w:val="000000" w:themeColor="text1"/>
        </w:rPr>
        <w:t>se</w:t>
      </w:r>
      <w:r w:rsidRPr="001A2EF3">
        <w:rPr>
          <w:bCs/>
          <w:color w:val="000000" w:themeColor="text1"/>
        </w:rPr>
        <w:t xml:space="preserve"> </w:t>
      </w:r>
      <w:r w:rsidR="00F37642" w:rsidRPr="001A2EF3">
        <w:rPr>
          <w:bCs/>
          <w:color w:val="000000" w:themeColor="text1"/>
        </w:rPr>
        <w:t>(2020)</w:t>
      </w:r>
      <w:r w:rsidR="00F575AB" w:rsidRPr="001A2EF3">
        <w:rPr>
          <w:bCs/>
          <w:color w:val="000000" w:themeColor="text1"/>
        </w:rPr>
        <w:t xml:space="preserve"> </w:t>
      </w:r>
      <w:r w:rsidRPr="001A2EF3">
        <w:rPr>
          <w:bCs/>
          <w:color w:val="000000" w:themeColor="text1"/>
        </w:rPr>
        <w:t xml:space="preserve">Phylogenetic analyses of key developmental genes provide insight into the complex evolution of seeds. </w:t>
      </w:r>
      <w:r w:rsidRPr="001A2EF3">
        <w:rPr>
          <w:bCs/>
          <w:i/>
          <w:iCs/>
          <w:color w:val="000000" w:themeColor="text1"/>
        </w:rPr>
        <w:t>Molecu</w:t>
      </w:r>
      <w:r w:rsidR="00F575AB" w:rsidRPr="001A2EF3">
        <w:rPr>
          <w:bCs/>
          <w:i/>
          <w:iCs/>
          <w:color w:val="000000" w:themeColor="text1"/>
        </w:rPr>
        <w:t xml:space="preserve">lar Phylogenetics and Evolution </w:t>
      </w:r>
      <w:r w:rsidR="00D52B18" w:rsidRPr="001A2EF3">
        <w:rPr>
          <w:bCs/>
          <w:iCs/>
          <w:color w:val="000000" w:themeColor="text1"/>
        </w:rPr>
        <w:t>147</w:t>
      </w:r>
      <w:r w:rsidR="00BF4416" w:rsidRPr="001A2EF3">
        <w:rPr>
          <w:bCs/>
          <w:iCs/>
          <w:color w:val="000000" w:themeColor="text1"/>
        </w:rPr>
        <w:t>: 106778</w:t>
      </w:r>
      <w:r w:rsidR="00D52B18" w:rsidRPr="001A2EF3">
        <w:rPr>
          <w:bCs/>
          <w:iCs/>
          <w:color w:val="000000" w:themeColor="text1"/>
        </w:rPr>
        <w:t xml:space="preserve">. </w:t>
      </w:r>
      <w:hyperlink r:id="rId16" w:tgtFrame="_blank" w:tooltip="Persistent link using digital object identifier" w:history="1">
        <w:r w:rsidR="00FE09D6" w:rsidRPr="001A2EF3">
          <w:rPr>
            <w:rStyle w:val="anchor-text"/>
            <w:color w:val="000000" w:themeColor="text1"/>
          </w:rPr>
          <w:t>https://doi.org/10.1016/j.ympev.2020.106778</w:t>
        </w:r>
      </w:hyperlink>
    </w:p>
    <w:p w14:paraId="144043F5" w14:textId="77777777" w:rsidR="00A76112" w:rsidRPr="001A2EF3" w:rsidRDefault="00A76112" w:rsidP="004574DE">
      <w:pPr>
        <w:rPr>
          <w:b/>
          <w:i/>
          <w:iCs/>
          <w:color w:val="000000" w:themeColor="text1"/>
        </w:rPr>
      </w:pPr>
    </w:p>
    <w:p w14:paraId="007BC7A1" w14:textId="3B763861" w:rsidR="00A76112" w:rsidRPr="001A2EF3" w:rsidRDefault="00A76112" w:rsidP="004574DE">
      <w:pPr>
        <w:rPr>
          <w:bCs/>
          <w:color w:val="000000" w:themeColor="text1"/>
        </w:rPr>
      </w:pPr>
      <w:r w:rsidRPr="001A2EF3">
        <w:rPr>
          <w:bCs/>
          <w:color w:val="000000" w:themeColor="text1"/>
          <w:lang w:val="pt-BR"/>
        </w:rPr>
        <w:t xml:space="preserve">E. </w:t>
      </w:r>
      <w:proofErr w:type="spellStart"/>
      <w:r w:rsidRPr="001A2EF3">
        <w:rPr>
          <w:bCs/>
          <w:color w:val="000000" w:themeColor="text1"/>
          <w:lang w:val="pt-BR"/>
        </w:rPr>
        <w:t>Mendelson</w:t>
      </w:r>
      <w:proofErr w:type="spellEnd"/>
      <w:r w:rsidRPr="001A2EF3">
        <w:rPr>
          <w:bCs/>
          <w:color w:val="000000" w:themeColor="text1"/>
          <w:lang w:val="pt-BR"/>
        </w:rPr>
        <w:t xml:space="preserve">, C. </w:t>
      </w:r>
      <w:proofErr w:type="spellStart"/>
      <w:r w:rsidRPr="001A2EF3">
        <w:rPr>
          <w:bCs/>
          <w:color w:val="000000" w:themeColor="text1"/>
          <w:lang w:val="pt-BR"/>
        </w:rPr>
        <w:t>Zumajo</w:t>
      </w:r>
      <w:proofErr w:type="spellEnd"/>
      <w:r w:rsidRPr="001A2EF3">
        <w:rPr>
          <w:bCs/>
          <w:color w:val="000000" w:themeColor="text1"/>
          <w:lang w:val="pt-BR"/>
        </w:rPr>
        <w:t xml:space="preserve">-Cardona, </w:t>
      </w:r>
      <w:proofErr w:type="spellStart"/>
      <w:r w:rsidRPr="001A2EF3">
        <w:rPr>
          <w:bCs/>
          <w:color w:val="000000" w:themeColor="text1"/>
          <w:lang w:val="pt-BR"/>
        </w:rPr>
        <w:t>and</w:t>
      </w:r>
      <w:proofErr w:type="spellEnd"/>
      <w:r w:rsidRPr="001A2EF3">
        <w:rPr>
          <w:bCs/>
          <w:color w:val="000000" w:themeColor="text1"/>
          <w:lang w:val="pt-BR"/>
        </w:rPr>
        <w:t xml:space="preserve"> B.A. Ambrose </w:t>
      </w:r>
      <w:r w:rsidR="00EA31A6" w:rsidRPr="001A2EF3">
        <w:rPr>
          <w:bCs/>
          <w:color w:val="000000" w:themeColor="text1"/>
          <w:lang w:val="pt-BR"/>
        </w:rPr>
        <w:t xml:space="preserve">(2020) </w:t>
      </w:r>
      <w:r w:rsidRPr="001A2EF3">
        <w:rPr>
          <w:bCs/>
          <w:color w:val="000000" w:themeColor="text1"/>
        </w:rPr>
        <w:t xml:space="preserve">What is a fruit? </w:t>
      </w:r>
      <w:r w:rsidRPr="001A2EF3">
        <w:rPr>
          <w:bCs/>
          <w:i/>
          <w:iCs/>
          <w:color w:val="000000" w:themeColor="text1"/>
        </w:rPr>
        <w:t>Frontiers for Young Minds: Understanding biodiversity</w:t>
      </w:r>
      <w:r w:rsidRPr="001A2EF3">
        <w:rPr>
          <w:bCs/>
          <w:color w:val="000000" w:themeColor="text1"/>
        </w:rPr>
        <w:t xml:space="preserve">. </w:t>
      </w:r>
      <w:r w:rsidR="00D52B18" w:rsidRPr="001A2EF3">
        <w:rPr>
          <w:bCs/>
          <w:color w:val="000000" w:themeColor="text1"/>
        </w:rPr>
        <w:t xml:space="preserve">8: 27. </w:t>
      </w:r>
      <w:proofErr w:type="spellStart"/>
      <w:r w:rsidR="00D52B18" w:rsidRPr="001A2EF3">
        <w:rPr>
          <w:bCs/>
          <w:color w:val="000000" w:themeColor="text1"/>
        </w:rPr>
        <w:t>doi</w:t>
      </w:r>
      <w:proofErr w:type="spellEnd"/>
      <w:r w:rsidR="00D52B18" w:rsidRPr="001A2EF3">
        <w:rPr>
          <w:bCs/>
          <w:color w:val="000000" w:themeColor="text1"/>
        </w:rPr>
        <w:t>: 10.3389/frym.2020.00027.</w:t>
      </w:r>
    </w:p>
    <w:p w14:paraId="27A612C1" w14:textId="77777777" w:rsidR="00485D94" w:rsidRPr="001A2EF3" w:rsidRDefault="00485D94" w:rsidP="006E75A9">
      <w:pPr>
        <w:jc w:val="center"/>
        <w:rPr>
          <w:b/>
          <w:color w:val="000000" w:themeColor="text1"/>
        </w:rPr>
      </w:pPr>
    </w:p>
    <w:p w14:paraId="292A307C" w14:textId="05A810B2" w:rsidR="007D52EA" w:rsidRPr="005513A8" w:rsidRDefault="00485D94" w:rsidP="00835F30">
      <w:pPr>
        <w:rPr>
          <w:color w:val="000000" w:themeColor="text1"/>
        </w:rPr>
      </w:pPr>
      <w:r w:rsidRPr="001A2EF3">
        <w:rPr>
          <w:bCs/>
          <w:color w:val="000000" w:themeColor="text1"/>
          <w:lang w:val="pt-BR"/>
        </w:rPr>
        <w:t xml:space="preserve">C. </w:t>
      </w:r>
      <w:proofErr w:type="spellStart"/>
      <w:r w:rsidRPr="001A2EF3">
        <w:rPr>
          <w:bCs/>
          <w:color w:val="000000" w:themeColor="text1"/>
          <w:lang w:val="pt-BR"/>
        </w:rPr>
        <w:t>Zumajo</w:t>
      </w:r>
      <w:proofErr w:type="spellEnd"/>
      <w:r w:rsidRPr="001A2EF3">
        <w:rPr>
          <w:bCs/>
          <w:color w:val="000000" w:themeColor="text1"/>
          <w:lang w:val="pt-BR"/>
        </w:rPr>
        <w:t xml:space="preserve">-Cardona, A. Vasco, </w:t>
      </w:r>
      <w:proofErr w:type="spellStart"/>
      <w:r w:rsidRPr="001A2EF3">
        <w:rPr>
          <w:bCs/>
          <w:color w:val="000000" w:themeColor="text1"/>
          <w:lang w:val="pt-BR"/>
        </w:rPr>
        <w:t>and</w:t>
      </w:r>
      <w:proofErr w:type="spellEnd"/>
      <w:r w:rsidRPr="001A2EF3">
        <w:rPr>
          <w:bCs/>
          <w:color w:val="000000" w:themeColor="text1"/>
          <w:lang w:val="pt-BR"/>
        </w:rPr>
        <w:t xml:space="preserve"> B.A. Ambrose</w:t>
      </w:r>
      <w:r w:rsidR="00835F30" w:rsidRPr="001A2EF3">
        <w:rPr>
          <w:bCs/>
          <w:color w:val="000000" w:themeColor="text1"/>
          <w:lang w:val="pt-BR"/>
        </w:rPr>
        <w:t xml:space="preserve"> </w:t>
      </w:r>
      <w:r w:rsidR="00835F30" w:rsidRPr="001A2EF3">
        <w:rPr>
          <w:bCs/>
          <w:color w:val="000000" w:themeColor="text1"/>
        </w:rPr>
        <w:t xml:space="preserve">(2019) The evolution of the </w:t>
      </w:r>
      <w:r w:rsidR="00835F30" w:rsidRPr="001A2EF3">
        <w:rPr>
          <w:bCs/>
          <w:i/>
          <w:iCs/>
          <w:color w:val="000000" w:themeColor="text1"/>
        </w:rPr>
        <w:t>KANADI</w:t>
      </w:r>
      <w:r w:rsidR="00835F30" w:rsidRPr="001A2EF3">
        <w:rPr>
          <w:bCs/>
          <w:color w:val="000000" w:themeColor="text1"/>
        </w:rPr>
        <w:t xml:space="preserve"> gene family and leaf development in lycophytes and ferns. </w:t>
      </w:r>
      <w:r w:rsidR="00835F30" w:rsidRPr="001A2EF3">
        <w:rPr>
          <w:bCs/>
          <w:i/>
          <w:color w:val="000000" w:themeColor="text1"/>
        </w:rPr>
        <w:t>Plants</w:t>
      </w:r>
      <w:r w:rsidR="00835F30" w:rsidRPr="001A2EF3">
        <w:rPr>
          <w:bCs/>
          <w:color w:val="000000" w:themeColor="text1"/>
        </w:rPr>
        <w:t xml:space="preserve"> 8: 313. </w:t>
      </w:r>
      <w:r w:rsidR="00FE09D6" w:rsidRPr="005513A8">
        <w:rPr>
          <w:color w:val="000000" w:themeColor="text1"/>
        </w:rPr>
        <w:t>https://doi.org/10.3390/plants8090313</w:t>
      </w:r>
    </w:p>
    <w:p w14:paraId="5292D721" w14:textId="77777777" w:rsidR="007B4BC0" w:rsidRPr="005513A8" w:rsidRDefault="007B4BC0" w:rsidP="00835F30">
      <w:pPr>
        <w:rPr>
          <w:color w:val="000000" w:themeColor="text1"/>
        </w:rPr>
      </w:pPr>
    </w:p>
    <w:p w14:paraId="6653F985" w14:textId="6949FD51" w:rsidR="007B4BC0" w:rsidRPr="001A2EF3" w:rsidRDefault="007B4BC0" w:rsidP="007B4BC0">
      <w:p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 xml:space="preserve">K.C. Tan, Y. Liu, B. Ambrose, M. </w:t>
      </w:r>
      <w:proofErr w:type="spellStart"/>
      <w:r w:rsidRPr="001A2EF3">
        <w:rPr>
          <w:bCs/>
          <w:color w:val="000000" w:themeColor="text1"/>
        </w:rPr>
        <w:t>Tulig</w:t>
      </w:r>
      <w:proofErr w:type="spellEnd"/>
      <w:r w:rsidRPr="001A2EF3">
        <w:rPr>
          <w:bCs/>
          <w:color w:val="000000" w:themeColor="text1"/>
        </w:rPr>
        <w:t xml:space="preserve">, and S. </w:t>
      </w:r>
      <w:proofErr w:type="spellStart"/>
      <w:r w:rsidRPr="001A2EF3">
        <w:rPr>
          <w:bCs/>
          <w:color w:val="000000" w:themeColor="text1"/>
        </w:rPr>
        <w:t>Belongie</w:t>
      </w:r>
      <w:proofErr w:type="spellEnd"/>
      <w:r w:rsidRPr="001A2EF3">
        <w:rPr>
          <w:bCs/>
          <w:color w:val="000000" w:themeColor="text1"/>
        </w:rPr>
        <w:t xml:space="preserve"> (2019) The Herbarium Challenge Dataset. arXiv:1906.05372v1</w:t>
      </w:r>
    </w:p>
    <w:p w14:paraId="3E985475" w14:textId="77777777" w:rsidR="00635DBB" w:rsidRPr="001A2EF3" w:rsidRDefault="00635DBB" w:rsidP="00E90FEA">
      <w:pPr>
        <w:rPr>
          <w:color w:val="000000" w:themeColor="text1"/>
          <w:vertAlign w:val="superscript"/>
        </w:rPr>
      </w:pPr>
    </w:p>
    <w:p w14:paraId="74ECF0FB" w14:textId="703AE3B4" w:rsidR="00E90FEA" w:rsidRPr="001A2EF3" w:rsidRDefault="00E90FEA" w:rsidP="00E90FEA">
      <w:pPr>
        <w:rPr>
          <w:color w:val="000000" w:themeColor="text1"/>
          <w:lang w:val="es-US"/>
        </w:rPr>
      </w:pPr>
      <w:r w:rsidRPr="001A2EF3">
        <w:rPr>
          <w:color w:val="000000" w:themeColor="text1"/>
        </w:rPr>
        <w:t xml:space="preserve">Juan F. </w:t>
      </w:r>
      <w:proofErr w:type="spellStart"/>
      <w:r w:rsidRPr="001A2EF3">
        <w:rPr>
          <w:color w:val="000000" w:themeColor="text1"/>
        </w:rPr>
        <w:t>Alzate</w:t>
      </w:r>
      <w:proofErr w:type="spellEnd"/>
      <w:r w:rsidRPr="001A2EF3">
        <w:rPr>
          <w:color w:val="000000" w:themeColor="text1"/>
        </w:rPr>
        <w:t xml:space="preserve"> R., H. Suárez-Baron, B. Ambrose, F. Gonzalez, N. Pabón-Mora</w:t>
      </w:r>
      <w:r w:rsidR="00F777D6" w:rsidRPr="001A2EF3">
        <w:rPr>
          <w:color w:val="000000" w:themeColor="text1"/>
        </w:rPr>
        <w:t xml:space="preserve"> </w:t>
      </w:r>
      <w:r w:rsidR="0078523D" w:rsidRPr="001A2EF3">
        <w:rPr>
          <w:color w:val="000000" w:themeColor="text1"/>
        </w:rPr>
        <w:t>(2019)</w:t>
      </w:r>
      <w:r w:rsidRPr="001A2EF3">
        <w:rPr>
          <w:color w:val="000000" w:themeColor="text1"/>
        </w:rPr>
        <w:t xml:space="preserve"> Genetic mechanisms underlying perianth epidermal elaboration of </w:t>
      </w:r>
      <w:proofErr w:type="spellStart"/>
      <w:r w:rsidRPr="001A2EF3">
        <w:rPr>
          <w:i/>
          <w:iCs/>
          <w:color w:val="000000" w:themeColor="text1"/>
        </w:rPr>
        <w:t>Aristolochia</w:t>
      </w:r>
      <w:proofErr w:type="spellEnd"/>
      <w:r w:rsidRPr="001A2EF3">
        <w:rPr>
          <w:i/>
          <w:iCs/>
          <w:color w:val="000000" w:themeColor="text1"/>
        </w:rPr>
        <w:t xml:space="preserve"> </w:t>
      </w:r>
      <w:proofErr w:type="spellStart"/>
      <w:r w:rsidRPr="001A2EF3">
        <w:rPr>
          <w:i/>
          <w:iCs/>
          <w:color w:val="000000" w:themeColor="text1"/>
        </w:rPr>
        <w:t>ringens</w:t>
      </w:r>
      <w:proofErr w:type="spellEnd"/>
      <w:r w:rsidRPr="001A2EF3">
        <w:rPr>
          <w:color w:val="000000" w:themeColor="text1"/>
        </w:rPr>
        <w:t xml:space="preserve"> </w:t>
      </w:r>
      <w:proofErr w:type="spellStart"/>
      <w:r w:rsidRPr="001A2EF3">
        <w:rPr>
          <w:color w:val="000000" w:themeColor="text1"/>
        </w:rPr>
        <w:t>Vahl</w:t>
      </w:r>
      <w:proofErr w:type="spellEnd"/>
      <w:r w:rsidRPr="001A2EF3">
        <w:rPr>
          <w:color w:val="000000" w:themeColor="text1"/>
        </w:rPr>
        <w:t xml:space="preserve"> (Aristolochiaceae)</w:t>
      </w:r>
      <w:r w:rsidR="0078523D" w:rsidRPr="001A2EF3">
        <w:rPr>
          <w:color w:val="000000" w:themeColor="text1"/>
        </w:rPr>
        <w:t>.</w:t>
      </w:r>
      <w:r w:rsidRPr="001A2EF3">
        <w:rPr>
          <w:color w:val="000000" w:themeColor="text1"/>
        </w:rPr>
        <w:t xml:space="preserve"> </w:t>
      </w:r>
      <w:r w:rsidRPr="001A2EF3">
        <w:rPr>
          <w:i/>
          <w:iCs/>
          <w:color w:val="000000" w:themeColor="text1"/>
          <w:lang w:val="es-US"/>
        </w:rPr>
        <w:t>Flora</w:t>
      </w:r>
      <w:r w:rsidR="0078523D" w:rsidRPr="001A2EF3">
        <w:rPr>
          <w:i/>
          <w:iCs/>
          <w:color w:val="000000" w:themeColor="text1"/>
          <w:lang w:val="es-US"/>
        </w:rPr>
        <w:t xml:space="preserve"> </w:t>
      </w:r>
      <w:r w:rsidR="0078523D" w:rsidRPr="001A2EF3">
        <w:rPr>
          <w:color w:val="000000" w:themeColor="text1"/>
          <w:lang w:val="es-US"/>
        </w:rPr>
        <w:t>253: 56-66</w:t>
      </w:r>
      <w:r w:rsidRPr="001A2EF3">
        <w:rPr>
          <w:color w:val="000000" w:themeColor="text1"/>
          <w:lang w:val="es-US"/>
        </w:rPr>
        <w:t>.</w:t>
      </w:r>
      <w:r w:rsidR="00FE09D6" w:rsidRPr="001A2EF3">
        <w:rPr>
          <w:color w:val="000000" w:themeColor="text1"/>
        </w:rPr>
        <w:t xml:space="preserve"> </w:t>
      </w:r>
      <w:hyperlink r:id="rId17" w:tgtFrame="_blank" w:tooltip="Persistent link using digital object identifier" w:history="1">
        <w:r w:rsidR="00FE09D6" w:rsidRPr="001A2EF3">
          <w:rPr>
            <w:rStyle w:val="anchor-text"/>
            <w:color w:val="000000" w:themeColor="text1"/>
          </w:rPr>
          <w:t>https://doi.org/10.1016/j.flora.2019.03.004</w:t>
        </w:r>
      </w:hyperlink>
    </w:p>
    <w:p w14:paraId="40E5BD47" w14:textId="77777777" w:rsidR="00F777D6" w:rsidRPr="001A2EF3" w:rsidRDefault="00F777D6" w:rsidP="00E90FEA">
      <w:pPr>
        <w:rPr>
          <w:color w:val="000000" w:themeColor="text1"/>
          <w:lang w:val="es-US"/>
        </w:rPr>
      </w:pPr>
    </w:p>
    <w:p w14:paraId="489B1C71" w14:textId="3D4D3CFC" w:rsidR="00F777D6" w:rsidRPr="001A2EF3" w:rsidRDefault="00F777D6" w:rsidP="00F777D6">
      <w:pPr>
        <w:rPr>
          <w:color w:val="000000" w:themeColor="text1"/>
        </w:rPr>
      </w:pPr>
      <w:r w:rsidRPr="001A2EF3">
        <w:rPr>
          <w:color w:val="000000" w:themeColor="text1"/>
          <w:lang w:val="es-US"/>
        </w:rPr>
        <w:t>P. Pérez-Mesa, H. Suárez-</w:t>
      </w:r>
      <w:proofErr w:type="spellStart"/>
      <w:r w:rsidRPr="001A2EF3">
        <w:rPr>
          <w:color w:val="000000" w:themeColor="text1"/>
          <w:lang w:val="es-US"/>
        </w:rPr>
        <w:t>Baron</w:t>
      </w:r>
      <w:proofErr w:type="spellEnd"/>
      <w:r w:rsidRPr="001A2EF3">
        <w:rPr>
          <w:color w:val="000000" w:themeColor="text1"/>
          <w:lang w:val="es-US"/>
        </w:rPr>
        <w:t xml:space="preserve">, B. Ambrose, F. </w:t>
      </w:r>
      <w:proofErr w:type="spellStart"/>
      <w:r w:rsidRPr="001A2EF3">
        <w:rPr>
          <w:color w:val="000000" w:themeColor="text1"/>
          <w:lang w:val="es-US"/>
        </w:rPr>
        <w:t>Gonzalez</w:t>
      </w:r>
      <w:proofErr w:type="spellEnd"/>
      <w:r w:rsidRPr="001A2EF3">
        <w:rPr>
          <w:color w:val="000000" w:themeColor="text1"/>
          <w:lang w:val="es-US"/>
        </w:rPr>
        <w:t xml:space="preserve">, N. Pabón-Mora </w:t>
      </w:r>
      <w:r w:rsidRPr="001A2EF3">
        <w:rPr>
          <w:color w:val="000000" w:themeColor="text1"/>
        </w:rPr>
        <w:t>(2019)</w:t>
      </w:r>
    </w:p>
    <w:p w14:paraId="019EF81E" w14:textId="7741F783" w:rsidR="00F777D6" w:rsidRPr="001A2EF3" w:rsidRDefault="00F777D6" w:rsidP="00F777D6">
      <w:pPr>
        <w:rPr>
          <w:color w:val="000000" w:themeColor="text1"/>
        </w:rPr>
      </w:pPr>
      <w:r w:rsidRPr="001A2EF3">
        <w:rPr>
          <w:color w:val="000000" w:themeColor="text1"/>
        </w:rPr>
        <w:t xml:space="preserve">Floral MADS-box protein interactions in the early diverging angiosperm </w:t>
      </w:r>
      <w:proofErr w:type="spellStart"/>
      <w:r w:rsidRPr="001A2EF3">
        <w:rPr>
          <w:i/>
          <w:iCs/>
          <w:color w:val="000000" w:themeColor="text1"/>
        </w:rPr>
        <w:t>Aristolochia</w:t>
      </w:r>
      <w:proofErr w:type="spellEnd"/>
      <w:r w:rsidRPr="001A2EF3">
        <w:rPr>
          <w:i/>
          <w:iCs/>
          <w:color w:val="000000" w:themeColor="text1"/>
        </w:rPr>
        <w:t xml:space="preserve"> fimbriata</w:t>
      </w:r>
      <w:r w:rsidRPr="001A2EF3">
        <w:rPr>
          <w:color w:val="000000" w:themeColor="text1"/>
        </w:rPr>
        <w:t xml:space="preserve"> Cham. (Aristolochiaceae: </w:t>
      </w:r>
      <w:proofErr w:type="spellStart"/>
      <w:r w:rsidRPr="001A2EF3">
        <w:rPr>
          <w:color w:val="000000" w:themeColor="text1"/>
        </w:rPr>
        <w:t>Piperales</w:t>
      </w:r>
      <w:proofErr w:type="spellEnd"/>
      <w:r w:rsidRPr="001A2EF3">
        <w:rPr>
          <w:color w:val="000000" w:themeColor="text1"/>
        </w:rPr>
        <w:t xml:space="preserve">). </w:t>
      </w:r>
      <w:r w:rsidRPr="001A2EF3">
        <w:rPr>
          <w:i/>
          <w:iCs/>
          <w:color w:val="000000" w:themeColor="text1"/>
        </w:rPr>
        <w:t>Evolution &amp; Development</w:t>
      </w:r>
      <w:r w:rsidRPr="001A2EF3">
        <w:rPr>
          <w:color w:val="000000" w:themeColor="text1"/>
        </w:rPr>
        <w:t xml:space="preserve"> 21: 96-110.</w:t>
      </w:r>
      <w:r w:rsidR="00FE09D6" w:rsidRPr="001A2EF3">
        <w:rPr>
          <w:color w:val="000000" w:themeColor="text1"/>
        </w:rPr>
        <w:t xml:space="preserve"> </w:t>
      </w:r>
      <w:hyperlink r:id="rId18" w:history="1">
        <w:r w:rsidR="00FE09D6" w:rsidRPr="007D5A32">
          <w:rPr>
            <w:rStyle w:val="Hyperlink"/>
            <w:color w:val="000000" w:themeColor="text1"/>
            <w:u w:val="none"/>
          </w:rPr>
          <w:t>https://doi.org/10.1111/ede.12282</w:t>
        </w:r>
      </w:hyperlink>
    </w:p>
    <w:p w14:paraId="4AA13AF0" w14:textId="77777777" w:rsidR="009E45CE" w:rsidRPr="001A2EF3" w:rsidRDefault="009E45CE" w:rsidP="00E90FEA">
      <w:pPr>
        <w:rPr>
          <w:color w:val="000000" w:themeColor="text1"/>
        </w:rPr>
      </w:pPr>
    </w:p>
    <w:p w14:paraId="265EF131" w14:textId="407400BE" w:rsidR="00EE1D4E" w:rsidRPr="001A2EF3" w:rsidRDefault="009E45CE" w:rsidP="00EE1D4E">
      <w:pPr>
        <w:rPr>
          <w:color w:val="000000" w:themeColor="text1"/>
        </w:rPr>
      </w:pPr>
      <w:r w:rsidRPr="001A2EF3">
        <w:rPr>
          <w:color w:val="000000" w:themeColor="text1"/>
          <w:spacing w:val="1"/>
        </w:rPr>
        <w:t xml:space="preserve">C. </w:t>
      </w:r>
      <w:proofErr w:type="spellStart"/>
      <w:r w:rsidRPr="001A2EF3">
        <w:rPr>
          <w:color w:val="000000" w:themeColor="text1"/>
          <w:spacing w:val="1"/>
        </w:rPr>
        <w:t>Zu</w:t>
      </w:r>
      <w:r w:rsidRPr="001A2EF3">
        <w:rPr>
          <w:color w:val="000000" w:themeColor="text1"/>
        </w:rPr>
        <w:t>m</w:t>
      </w:r>
      <w:r w:rsidRPr="001A2EF3">
        <w:rPr>
          <w:color w:val="000000" w:themeColor="text1"/>
          <w:spacing w:val="1"/>
        </w:rPr>
        <w:t>a</w:t>
      </w:r>
      <w:r w:rsidRPr="001A2EF3">
        <w:rPr>
          <w:color w:val="000000" w:themeColor="text1"/>
          <w:spacing w:val="-2"/>
        </w:rPr>
        <w:t>j</w:t>
      </w:r>
      <w:r w:rsidRPr="001A2EF3">
        <w:rPr>
          <w:color w:val="000000" w:themeColor="text1"/>
          <w:spacing w:val="2"/>
        </w:rPr>
        <w:t>o</w:t>
      </w:r>
      <w:proofErr w:type="spellEnd"/>
      <w:r w:rsidRPr="001A2EF3">
        <w:rPr>
          <w:color w:val="000000" w:themeColor="text1"/>
          <w:spacing w:val="-1"/>
        </w:rPr>
        <w:t>-</w:t>
      </w:r>
      <w:r w:rsidRPr="001A2EF3">
        <w:rPr>
          <w:color w:val="000000" w:themeColor="text1"/>
          <w:spacing w:val="1"/>
        </w:rPr>
        <w:t>Car</w:t>
      </w:r>
      <w:r w:rsidRPr="001A2EF3">
        <w:rPr>
          <w:color w:val="000000" w:themeColor="text1"/>
          <w:spacing w:val="-3"/>
        </w:rPr>
        <w:t>d</w:t>
      </w:r>
      <w:r w:rsidRPr="001A2EF3">
        <w:rPr>
          <w:color w:val="000000" w:themeColor="text1"/>
          <w:spacing w:val="1"/>
        </w:rPr>
        <w:t>on</w:t>
      </w:r>
      <w:r w:rsidRPr="001A2EF3">
        <w:rPr>
          <w:color w:val="000000" w:themeColor="text1"/>
        </w:rPr>
        <w:t xml:space="preserve">a, </w:t>
      </w:r>
      <w:r w:rsidRPr="001A2EF3">
        <w:rPr>
          <w:color w:val="000000" w:themeColor="text1"/>
          <w:spacing w:val="1"/>
        </w:rPr>
        <w:t>N</w:t>
      </w:r>
      <w:r w:rsidRPr="001A2EF3">
        <w:rPr>
          <w:color w:val="000000" w:themeColor="text1"/>
          <w:spacing w:val="2"/>
        </w:rPr>
        <w:t>.</w:t>
      </w:r>
      <w:r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  <w:spacing w:val="1"/>
        </w:rPr>
        <w:t>P</w:t>
      </w:r>
      <w:r w:rsidRPr="001A2EF3">
        <w:rPr>
          <w:color w:val="000000" w:themeColor="text1"/>
          <w:spacing w:val="2"/>
        </w:rPr>
        <w:t>a</w:t>
      </w:r>
      <w:r w:rsidRPr="001A2EF3">
        <w:rPr>
          <w:color w:val="000000" w:themeColor="text1"/>
          <w:spacing w:val="-2"/>
        </w:rPr>
        <w:t>b</w:t>
      </w:r>
      <w:r w:rsidRPr="001A2EF3">
        <w:rPr>
          <w:color w:val="000000" w:themeColor="text1"/>
          <w:spacing w:val="2"/>
        </w:rPr>
        <w:t>ó</w:t>
      </w:r>
      <w:r w:rsidRPr="001A2EF3">
        <w:rPr>
          <w:color w:val="000000" w:themeColor="text1"/>
          <w:spacing w:val="3"/>
        </w:rPr>
        <w:t>n</w:t>
      </w:r>
      <w:r w:rsidRPr="001A2EF3">
        <w:rPr>
          <w:color w:val="000000" w:themeColor="text1"/>
        </w:rPr>
        <w:t>-</w:t>
      </w:r>
      <w:r w:rsidRPr="001A2EF3">
        <w:rPr>
          <w:color w:val="000000" w:themeColor="text1"/>
          <w:spacing w:val="-4"/>
        </w:rPr>
        <w:t>M</w:t>
      </w:r>
      <w:r w:rsidRPr="001A2EF3">
        <w:rPr>
          <w:color w:val="000000" w:themeColor="text1"/>
          <w:spacing w:val="2"/>
        </w:rPr>
        <w:t>o</w:t>
      </w:r>
      <w:r w:rsidRPr="001A2EF3">
        <w:rPr>
          <w:color w:val="000000" w:themeColor="text1"/>
          <w:spacing w:val="-2"/>
        </w:rPr>
        <w:t>r</w:t>
      </w:r>
      <w:r w:rsidRPr="001A2EF3">
        <w:rPr>
          <w:color w:val="000000" w:themeColor="text1"/>
        </w:rPr>
        <w:t>a,</w:t>
      </w:r>
      <w:r w:rsidRPr="001A2EF3">
        <w:rPr>
          <w:color w:val="000000" w:themeColor="text1"/>
          <w:vertAlign w:val="superscript"/>
        </w:rPr>
        <w:t xml:space="preserve"> </w:t>
      </w:r>
      <w:r w:rsidRPr="001A2EF3">
        <w:rPr>
          <w:color w:val="000000" w:themeColor="text1"/>
        </w:rPr>
        <w:t>B. A. Ambrose</w:t>
      </w:r>
      <w:r w:rsidR="00EE1D4E" w:rsidRPr="001A2EF3">
        <w:rPr>
          <w:color w:val="000000" w:themeColor="text1"/>
        </w:rPr>
        <w:t xml:space="preserve"> (2018)</w:t>
      </w:r>
      <w:r w:rsidRPr="001A2EF3">
        <w:rPr>
          <w:color w:val="000000" w:themeColor="text1"/>
        </w:rPr>
        <w:t xml:space="preserve"> Duplication and diversification of </w:t>
      </w:r>
      <w:r w:rsidRPr="001A2EF3">
        <w:rPr>
          <w:i/>
          <w:color w:val="000000" w:themeColor="text1"/>
        </w:rPr>
        <w:t>REPLUMLESS</w:t>
      </w:r>
      <w:r w:rsidRPr="001A2EF3">
        <w:rPr>
          <w:color w:val="000000" w:themeColor="text1"/>
        </w:rPr>
        <w:t xml:space="preserve"> – a case study in the </w:t>
      </w:r>
      <w:proofErr w:type="spellStart"/>
      <w:r w:rsidRPr="001A2EF3">
        <w:rPr>
          <w:color w:val="000000" w:themeColor="text1"/>
        </w:rPr>
        <w:t>Papaveraceae</w:t>
      </w:r>
      <w:proofErr w:type="spellEnd"/>
      <w:r w:rsidRPr="001A2EF3">
        <w:rPr>
          <w:color w:val="000000" w:themeColor="text1"/>
        </w:rPr>
        <w:t xml:space="preserve">. </w:t>
      </w:r>
      <w:r w:rsidRPr="001A2EF3">
        <w:rPr>
          <w:i/>
          <w:iCs/>
          <w:color w:val="000000" w:themeColor="text1"/>
        </w:rPr>
        <w:t>Frontiers in Plant Science</w:t>
      </w:r>
      <w:r w:rsidR="00EE1D4E" w:rsidRPr="001A2EF3">
        <w:rPr>
          <w:color w:val="000000" w:themeColor="text1"/>
        </w:rPr>
        <w:t xml:space="preserve"> 9: 1833. </w:t>
      </w:r>
      <w:proofErr w:type="spellStart"/>
      <w:r w:rsidR="00EE1D4E" w:rsidRPr="001A2EF3">
        <w:rPr>
          <w:color w:val="000000" w:themeColor="text1"/>
        </w:rPr>
        <w:t>doi</w:t>
      </w:r>
      <w:proofErr w:type="spellEnd"/>
      <w:r w:rsidR="00EE1D4E" w:rsidRPr="001A2EF3">
        <w:rPr>
          <w:color w:val="000000" w:themeColor="text1"/>
        </w:rPr>
        <w:t>:</w:t>
      </w:r>
      <w:r w:rsidR="00EE1D4E" w:rsidRPr="001A2EF3">
        <w:rPr>
          <w:color w:val="000000" w:themeColor="text1"/>
          <w:shd w:val="clear" w:color="auto" w:fill="FFFFFF"/>
        </w:rPr>
        <w:t xml:space="preserve"> 10.3389/fpls.2018.01833</w:t>
      </w:r>
    </w:p>
    <w:p w14:paraId="2357A83D" w14:textId="77777777" w:rsidR="00D34F29" w:rsidRPr="001A2EF3" w:rsidRDefault="00D34F29" w:rsidP="00D34F29">
      <w:pPr>
        <w:rPr>
          <w:b/>
          <w:color w:val="000000" w:themeColor="text1"/>
        </w:rPr>
      </w:pPr>
    </w:p>
    <w:p w14:paraId="74DDF1EA" w14:textId="77777777" w:rsidR="00360288" w:rsidRPr="001A2EF3" w:rsidRDefault="00360288" w:rsidP="00360288">
      <w:pPr>
        <w:rPr>
          <w:color w:val="000000" w:themeColor="text1"/>
        </w:rPr>
      </w:pPr>
      <w:r w:rsidRPr="001A2EF3">
        <w:rPr>
          <w:color w:val="000000" w:themeColor="text1"/>
        </w:rPr>
        <w:t xml:space="preserve">C.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 xml:space="preserve">-Cardona, B.A. Ambrose, </w:t>
      </w:r>
      <w:r w:rsidR="006443CE" w:rsidRPr="001A2EF3">
        <w:rPr>
          <w:color w:val="000000" w:themeColor="text1"/>
        </w:rPr>
        <w:t>N. Pabón-Mora</w:t>
      </w:r>
      <w:r w:rsidRPr="001A2EF3">
        <w:rPr>
          <w:color w:val="000000" w:themeColor="text1"/>
        </w:rPr>
        <w:t xml:space="preserve"> </w:t>
      </w:r>
      <w:r w:rsidR="006443CE" w:rsidRPr="001A2EF3">
        <w:rPr>
          <w:color w:val="000000" w:themeColor="text1"/>
        </w:rPr>
        <w:t>(2017)</w:t>
      </w:r>
      <w:r w:rsidRPr="001A2EF3">
        <w:rPr>
          <w:color w:val="000000" w:themeColor="text1"/>
        </w:rPr>
        <w:t xml:space="preserve"> Evolution of the SPATULA/ALCATRAZ gene lineage and expression analyses in the basal eudicot, </w:t>
      </w:r>
      <w:proofErr w:type="spellStart"/>
      <w:r w:rsidRPr="001A2EF3">
        <w:rPr>
          <w:i/>
          <w:iCs/>
          <w:color w:val="000000" w:themeColor="text1"/>
        </w:rPr>
        <w:t>Bocconia</w:t>
      </w:r>
      <w:proofErr w:type="spellEnd"/>
      <w:r w:rsidRPr="001A2EF3">
        <w:rPr>
          <w:i/>
          <w:iCs/>
          <w:color w:val="000000" w:themeColor="text1"/>
        </w:rPr>
        <w:t xml:space="preserve"> frutescens</w:t>
      </w:r>
      <w:r w:rsidRPr="001A2EF3">
        <w:rPr>
          <w:color w:val="000000" w:themeColor="text1"/>
        </w:rPr>
        <w:t xml:space="preserve"> L. (</w:t>
      </w:r>
      <w:proofErr w:type="spellStart"/>
      <w:r w:rsidRPr="001A2EF3">
        <w:rPr>
          <w:color w:val="000000" w:themeColor="text1"/>
        </w:rPr>
        <w:t>Papaveraceae</w:t>
      </w:r>
      <w:proofErr w:type="spellEnd"/>
      <w:r w:rsidRPr="001A2EF3">
        <w:rPr>
          <w:color w:val="000000" w:themeColor="text1"/>
        </w:rPr>
        <w:t xml:space="preserve">). </w:t>
      </w:r>
      <w:proofErr w:type="spellStart"/>
      <w:r w:rsidRPr="001A2EF3">
        <w:rPr>
          <w:i/>
          <w:iCs/>
          <w:color w:val="000000" w:themeColor="text1"/>
        </w:rPr>
        <w:t>EvoDevo</w:t>
      </w:r>
      <w:proofErr w:type="spellEnd"/>
      <w:r w:rsidRPr="001A2EF3">
        <w:rPr>
          <w:color w:val="000000" w:themeColor="text1"/>
        </w:rPr>
        <w:t xml:space="preserve"> 8:5 DOI 10.1186/s13227-017-0068-8</w:t>
      </w:r>
    </w:p>
    <w:p w14:paraId="0196A256" w14:textId="77777777" w:rsidR="00581B8C" w:rsidRPr="001A2EF3" w:rsidRDefault="00581B8C" w:rsidP="00581B8C">
      <w:pPr>
        <w:rPr>
          <w:b/>
          <w:color w:val="000000" w:themeColor="text1"/>
        </w:rPr>
      </w:pPr>
    </w:p>
    <w:p w14:paraId="0ADE6854" w14:textId="77777777" w:rsidR="009767D3" w:rsidRPr="001A2EF3" w:rsidRDefault="009767D3" w:rsidP="00E53092">
      <w:pPr>
        <w:rPr>
          <w:color w:val="000000" w:themeColor="text1"/>
        </w:rPr>
      </w:pPr>
      <w:r w:rsidRPr="001A2EF3">
        <w:rPr>
          <w:color w:val="000000" w:themeColor="text1"/>
        </w:rPr>
        <w:t xml:space="preserve">H. Suarez </w:t>
      </w:r>
      <w:proofErr w:type="spellStart"/>
      <w:r w:rsidRPr="001A2EF3">
        <w:rPr>
          <w:color w:val="000000" w:themeColor="text1"/>
        </w:rPr>
        <w:t>Barón</w:t>
      </w:r>
      <w:proofErr w:type="spellEnd"/>
      <w:r w:rsidRPr="001A2EF3">
        <w:rPr>
          <w:color w:val="000000" w:themeColor="text1"/>
        </w:rPr>
        <w:t>, Pablo Perez-Mesa, B.A. Ambrose</w:t>
      </w:r>
      <w:r w:rsidR="006443CE" w:rsidRPr="001A2EF3">
        <w:rPr>
          <w:color w:val="000000" w:themeColor="text1"/>
        </w:rPr>
        <w:t xml:space="preserve">, F. </w:t>
      </w:r>
      <w:proofErr w:type="spellStart"/>
      <w:r w:rsidR="006443CE" w:rsidRPr="001A2EF3">
        <w:rPr>
          <w:color w:val="000000" w:themeColor="text1"/>
        </w:rPr>
        <w:t>Gonzalez.and</w:t>
      </w:r>
      <w:proofErr w:type="spellEnd"/>
      <w:r w:rsidR="006443CE" w:rsidRPr="001A2EF3">
        <w:rPr>
          <w:color w:val="000000" w:themeColor="text1"/>
        </w:rPr>
        <w:t xml:space="preserve"> N. Pabón-Mora</w:t>
      </w:r>
      <w:r w:rsidRPr="001A2EF3">
        <w:rPr>
          <w:color w:val="000000" w:themeColor="text1"/>
        </w:rPr>
        <w:t xml:space="preserve"> </w:t>
      </w:r>
      <w:r w:rsidR="00BA0B00" w:rsidRPr="001A2EF3">
        <w:rPr>
          <w:color w:val="000000" w:themeColor="text1"/>
        </w:rPr>
        <w:t>(2017</w:t>
      </w:r>
      <w:r w:rsidR="00D271B3" w:rsidRPr="001A2EF3">
        <w:rPr>
          <w:color w:val="000000" w:themeColor="text1"/>
        </w:rPr>
        <w:t>)</w:t>
      </w:r>
      <w:r w:rsidR="00360288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Deep into the </w:t>
      </w:r>
      <w:proofErr w:type="spellStart"/>
      <w:r w:rsidRPr="001A2EF3">
        <w:rPr>
          <w:color w:val="000000" w:themeColor="text1"/>
        </w:rPr>
        <w:t>Aristolochia</w:t>
      </w:r>
      <w:proofErr w:type="spellEnd"/>
      <w:r w:rsidRPr="001A2EF3">
        <w:rPr>
          <w:color w:val="000000" w:themeColor="text1"/>
        </w:rPr>
        <w:t xml:space="preserve"> flower:  Expression of C, D and E-class genes in </w:t>
      </w:r>
      <w:proofErr w:type="spellStart"/>
      <w:r w:rsidRPr="001A2EF3">
        <w:rPr>
          <w:i/>
          <w:color w:val="000000" w:themeColor="text1"/>
        </w:rPr>
        <w:t>Aristolochia</w:t>
      </w:r>
      <w:proofErr w:type="spellEnd"/>
      <w:r w:rsidRPr="001A2EF3">
        <w:rPr>
          <w:i/>
          <w:color w:val="000000" w:themeColor="text1"/>
        </w:rPr>
        <w:t xml:space="preserve"> fimbriata</w:t>
      </w:r>
      <w:r w:rsidRPr="001A2EF3">
        <w:rPr>
          <w:color w:val="000000" w:themeColor="text1"/>
        </w:rPr>
        <w:t xml:space="preserve"> (Aristolochiaceae). </w:t>
      </w:r>
      <w:r w:rsidRPr="001A2EF3">
        <w:rPr>
          <w:i/>
          <w:color w:val="000000" w:themeColor="text1"/>
        </w:rPr>
        <w:t>Jo</w:t>
      </w:r>
      <w:r w:rsidR="00BA0B00" w:rsidRPr="001A2EF3">
        <w:rPr>
          <w:i/>
          <w:color w:val="000000" w:themeColor="text1"/>
        </w:rPr>
        <w:t xml:space="preserve">urnal of Experimental Zoology </w:t>
      </w:r>
      <w:proofErr w:type="gramStart"/>
      <w:r w:rsidR="00BA0B00" w:rsidRPr="001A2EF3">
        <w:rPr>
          <w:iCs/>
          <w:color w:val="000000" w:themeColor="text1"/>
        </w:rPr>
        <w:t>(</w:t>
      </w:r>
      <w:r w:rsidR="000E6B0B" w:rsidRPr="001A2EF3">
        <w:rPr>
          <w:i/>
          <w:color w:val="000000" w:themeColor="text1"/>
        </w:rPr>
        <w:t xml:space="preserve"> </w:t>
      </w:r>
      <w:r w:rsidRPr="001A2EF3">
        <w:rPr>
          <w:i/>
          <w:color w:val="000000" w:themeColor="text1"/>
        </w:rPr>
        <w:t>Molecular</w:t>
      </w:r>
      <w:proofErr w:type="gramEnd"/>
      <w:r w:rsidRPr="001A2EF3">
        <w:rPr>
          <w:i/>
          <w:color w:val="000000" w:themeColor="text1"/>
        </w:rPr>
        <w:t xml:space="preserve"> and Developmental Evolution</w:t>
      </w:r>
      <w:r w:rsidR="00BA0B00" w:rsidRPr="001A2EF3">
        <w:rPr>
          <w:iCs/>
          <w:color w:val="000000" w:themeColor="text1"/>
        </w:rPr>
        <w:t>)</w:t>
      </w:r>
      <w:r w:rsidR="00BA0B00" w:rsidRPr="001A2EF3">
        <w:rPr>
          <w:color w:val="000000" w:themeColor="text1"/>
        </w:rPr>
        <w:t xml:space="preserve"> 328B: 55-71.</w:t>
      </w:r>
      <w:r w:rsidR="00360288" w:rsidRPr="001A2EF3">
        <w:rPr>
          <w:color w:val="000000" w:themeColor="text1"/>
        </w:rPr>
        <w:t xml:space="preserve"> </w:t>
      </w:r>
      <w:proofErr w:type="spellStart"/>
      <w:r w:rsidR="00360288" w:rsidRPr="001A2EF3">
        <w:rPr>
          <w:color w:val="000000" w:themeColor="text1"/>
        </w:rPr>
        <w:t>doi</w:t>
      </w:r>
      <w:proofErr w:type="spellEnd"/>
      <w:r w:rsidR="00360288" w:rsidRPr="001A2EF3">
        <w:rPr>
          <w:color w:val="000000" w:themeColor="text1"/>
        </w:rPr>
        <w:t>: 10.1002/jez.b.22686</w:t>
      </w:r>
    </w:p>
    <w:p w14:paraId="11552301" w14:textId="77777777" w:rsidR="009767D3" w:rsidRPr="001A2EF3" w:rsidRDefault="009767D3" w:rsidP="00E53092">
      <w:pPr>
        <w:rPr>
          <w:color w:val="000000" w:themeColor="text1"/>
        </w:rPr>
      </w:pPr>
    </w:p>
    <w:p w14:paraId="0A2C9D18" w14:textId="77777777" w:rsidR="00E53092" w:rsidRPr="001A2EF3" w:rsidRDefault="00E53092" w:rsidP="00E53092">
      <w:pPr>
        <w:rPr>
          <w:i/>
          <w:color w:val="000000" w:themeColor="text1"/>
        </w:rPr>
      </w:pPr>
      <w:r w:rsidRPr="001A2EF3">
        <w:rPr>
          <w:color w:val="000000" w:themeColor="text1"/>
        </w:rPr>
        <w:t>A. Vasco, T.L. Smalls, S.W. Graham, E.D. Cooper, G.K.-S. Wong, D.W. Steve</w:t>
      </w:r>
      <w:r w:rsidR="00D271B3" w:rsidRPr="001A2EF3">
        <w:rPr>
          <w:color w:val="000000" w:themeColor="text1"/>
        </w:rPr>
        <w:t>nson, R.C. Moran, B.A. Ambrose (2016)</w:t>
      </w:r>
      <w:r w:rsidR="004D6792" w:rsidRPr="001A2EF3">
        <w:rPr>
          <w:color w:val="000000" w:themeColor="text1"/>
        </w:rPr>
        <w:t xml:space="preserve"> </w:t>
      </w:r>
      <w:r w:rsidR="00D9365F" w:rsidRPr="001A2EF3">
        <w:rPr>
          <w:color w:val="000000" w:themeColor="text1"/>
        </w:rPr>
        <w:t>Challenging the paradigms of</w:t>
      </w:r>
      <w:r w:rsidRPr="001A2EF3">
        <w:rPr>
          <w:color w:val="000000" w:themeColor="text1"/>
        </w:rPr>
        <w:t xml:space="preserve"> leaf evolution – Class III HD-Zip expre</w:t>
      </w:r>
      <w:r w:rsidR="004D6792" w:rsidRPr="001A2EF3">
        <w:rPr>
          <w:color w:val="000000" w:themeColor="text1"/>
        </w:rPr>
        <w:t>ssion in ferns and lycophytes.</w:t>
      </w:r>
      <w:r w:rsidR="00283401" w:rsidRPr="001A2EF3">
        <w:rPr>
          <w:color w:val="000000" w:themeColor="text1"/>
        </w:rPr>
        <w:t xml:space="preserve"> </w:t>
      </w:r>
      <w:r w:rsidR="004D6792" w:rsidRPr="001A2EF3">
        <w:rPr>
          <w:i/>
          <w:color w:val="000000" w:themeColor="text1"/>
        </w:rPr>
        <w:t xml:space="preserve">New Phytologist </w:t>
      </w:r>
      <w:r w:rsidR="004D6792" w:rsidRPr="001A2EF3">
        <w:rPr>
          <w:iCs/>
          <w:color w:val="000000" w:themeColor="text1"/>
        </w:rPr>
        <w:t>212: 745-758.</w:t>
      </w:r>
    </w:p>
    <w:p w14:paraId="6C9354A1" w14:textId="77777777" w:rsidR="00E53092" w:rsidRPr="001A2EF3" w:rsidRDefault="00E53092" w:rsidP="00E53092">
      <w:pPr>
        <w:rPr>
          <w:i/>
          <w:color w:val="000000" w:themeColor="text1"/>
        </w:rPr>
      </w:pPr>
    </w:p>
    <w:p w14:paraId="6B22A1CE" w14:textId="77777777" w:rsidR="009F76BE" w:rsidRPr="001A2EF3" w:rsidRDefault="00D271B3" w:rsidP="009F76BE">
      <w:pPr>
        <w:rPr>
          <w:color w:val="000000" w:themeColor="text1"/>
        </w:rPr>
      </w:pPr>
      <w:r w:rsidRPr="001A2EF3">
        <w:rPr>
          <w:color w:val="000000" w:themeColor="text1"/>
        </w:rPr>
        <w:t>B.A. Ambrose and A. Vasco</w:t>
      </w:r>
      <w:r w:rsidR="009F76BE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>(2016)</w:t>
      </w:r>
      <w:r w:rsidR="009F76BE" w:rsidRPr="001A2EF3">
        <w:rPr>
          <w:color w:val="000000" w:themeColor="text1"/>
        </w:rPr>
        <w:t xml:space="preserve"> Bringing the multicellular fern meristem into focus. </w:t>
      </w:r>
      <w:r w:rsidR="009F76BE" w:rsidRPr="001A2EF3">
        <w:rPr>
          <w:i/>
          <w:color w:val="000000" w:themeColor="text1"/>
        </w:rPr>
        <w:t xml:space="preserve">New Phytologist </w:t>
      </w:r>
      <w:r w:rsidR="009F76BE" w:rsidRPr="001A2EF3">
        <w:rPr>
          <w:color w:val="000000" w:themeColor="text1"/>
        </w:rPr>
        <w:t>210: 790-793</w:t>
      </w:r>
      <w:r w:rsidR="009F76BE" w:rsidRPr="001A2EF3">
        <w:rPr>
          <w:i/>
          <w:color w:val="000000" w:themeColor="text1"/>
        </w:rPr>
        <w:t>.</w:t>
      </w:r>
      <w:r w:rsidR="009F76BE" w:rsidRPr="001A2EF3">
        <w:rPr>
          <w:color w:val="000000" w:themeColor="text1"/>
        </w:rPr>
        <w:t xml:space="preserve"> DOI: 10.1111/nph.13825</w:t>
      </w:r>
    </w:p>
    <w:p w14:paraId="2AA64111" w14:textId="77777777" w:rsidR="00E53092" w:rsidRPr="001A2EF3" w:rsidRDefault="00E53092" w:rsidP="00E53092">
      <w:pPr>
        <w:rPr>
          <w:color w:val="000000" w:themeColor="text1"/>
        </w:rPr>
      </w:pPr>
    </w:p>
    <w:p w14:paraId="471AEBF0" w14:textId="77777777" w:rsidR="00581B8C" w:rsidRPr="001A2EF3" w:rsidRDefault="00581B8C" w:rsidP="00581B8C">
      <w:pPr>
        <w:rPr>
          <w:color w:val="000000" w:themeColor="text1"/>
        </w:rPr>
      </w:pPr>
      <w:r w:rsidRPr="001A2EF3">
        <w:rPr>
          <w:color w:val="000000" w:themeColor="text1"/>
        </w:rPr>
        <w:t xml:space="preserve">N. Pabón-Mora, H. Suarez </w:t>
      </w:r>
      <w:proofErr w:type="spellStart"/>
      <w:r w:rsidRPr="001A2EF3">
        <w:rPr>
          <w:color w:val="000000" w:themeColor="text1"/>
        </w:rPr>
        <w:t>Bar</w:t>
      </w:r>
      <w:r w:rsidR="00D271B3" w:rsidRPr="001A2EF3">
        <w:rPr>
          <w:color w:val="000000" w:themeColor="text1"/>
        </w:rPr>
        <w:t>ón</w:t>
      </w:r>
      <w:proofErr w:type="spellEnd"/>
      <w:r w:rsidR="00D271B3" w:rsidRPr="001A2EF3">
        <w:rPr>
          <w:color w:val="000000" w:themeColor="text1"/>
        </w:rPr>
        <w:t xml:space="preserve"> B.A. Ambrose and F. Gonzalez</w:t>
      </w:r>
      <w:r w:rsidRPr="001A2EF3">
        <w:rPr>
          <w:color w:val="000000" w:themeColor="text1"/>
        </w:rPr>
        <w:t xml:space="preserve"> </w:t>
      </w:r>
      <w:r w:rsidR="00D271B3" w:rsidRPr="001A2EF3">
        <w:rPr>
          <w:color w:val="000000" w:themeColor="text1"/>
        </w:rPr>
        <w:t>(2015)</w:t>
      </w:r>
      <w:r w:rsidR="004D6792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Flower development and perianth identity candidate genes in the basal angiosperm </w:t>
      </w:r>
      <w:proofErr w:type="spellStart"/>
      <w:r w:rsidRPr="001A2EF3">
        <w:rPr>
          <w:color w:val="000000" w:themeColor="text1"/>
        </w:rPr>
        <w:t>Aristolochia</w:t>
      </w:r>
      <w:proofErr w:type="spellEnd"/>
      <w:r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lastRenderedPageBreak/>
        <w:t>fimbriata (</w:t>
      </w:r>
      <w:proofErr w:type="spellStart"/>
      <w:r w:rsidRPr="001A2EF3">
        <w:rPr>
          <w:color w:val="000000" w:themeColor="text1"/>
        </w:rPr>
        <w:t>Piperales</w:t>
      </w:r>
      <w:proofErr w:type="spellEnd"/>
      <w:r w:rsidRPr="001A2EF3">
        <w:rPr>
          <w:color w:val="000000" w:themeColor="text1"/>
        </w:rPr>
        <w:t>:</w:t>
      </w:r>
      <w:r w:rsidR="00E53092" w:rsidRPr="001A2EF3">
        <w:rPr>
          <w:color w:val="000000" w:themeColor="text1"/>
        </w:rPr>
        <w:t xml:space="preserve"> Aristolochiaceae). </w:t>
      </w:r>
      <w:r w:rsidRPr="001A2EF3">
        <w:rPr>
          <w:color w:val="000000" w:themeColor="text1"/>
        </w:rPr>
        <w:t xml:space="preserve"> </w:t>
      </w:r>
      <w:r w:rsidRPr="001A2EF3">
        <w:rPr>
          <w:i/>
          <w:color w:val="000000" w:themeColor="text1"/>
        </w:rPr>
        <w:t>Frontiers in Plant Science</w:t>
      </w:r>
      <w:r w:rsidR="00E53092" w:rsidRPr="001A2EF3">
        <w:rPr>
          <w:i/>
          <w:color w:val="000000" w:themeColor="text1"/>
        </w:rPr>
        <w:t xml:space="preserve"> </w:t>
      </w:r>
      <w:r w:rsidR="00E53092" w:rsidRPr="001A2EF3">
        <w:rPr>
          <w:color w:val="000000" w:themeColor="text1"/>
        </w:rPr>
        <w:t xml:space="preserve">6:1095. </w:t>
      </w:r>
      <w:proofErr w:type="spellStart"/>
      <w:r w:rsidR="00E53092" w:rsidRPr="001A2EF3">
        <w:rPr>
          <w:color w:val="000000" w:themeColor="text1"/>
        </w:rPr>
        <w:t>doi</w:t>
      </w:r>
      <w:proofErr w:type="spellEnd"/>
      <w:r w:rsidR="00E53092" w:rsidRPr="001A2EF3">
        <w:rPr>
          <w:color w:val="000000" w:themeColor="text1"/>
        </w:rPr>
        <w:t>: 10.3389/fpls.2015.01095.</w:t>
      </w:r>
    </w:p>
    <w:p w14:paraId="6EDA29F4" w14:textId="77777777" w:rsidR="00581B8C" w:rsidRPr="001A2EF3" w:rsidRDefault="00581B8C" w:rsidP="00581B8C">
      <w:pPr>
        <w:rPr>
          <w:color w:val="000000" w:themeColor="text1"/>
        </w:rPr>
      </w:pPr>
    </w:p>
    <w:p w14:paraId="428878B1" w14:textId="295ED51C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A. Vasco, J, </w:t>
      </w:r>
      <w:proofErr w:type="spellStart"/>
      <w:r w:rsidRPr="001A2EF3">
        <w:rPr>
          <w:color w:val="000000" w:themeColor="text1"/>
        </w:rPr>
        <w:t>Loríga</w:t>
      </w:r>
      <w:proofErr w:type="spellEnd"/>
      <w:r w:rsidRPr="001A2EF3">
        <w:rPr>
          <w:color w:val="000000" w:themeColor="text1"/>
        </w:rPr>
        <w:t xml:space="preserve">, </w:t>
      </w:r>
      <w:r w:rsidR="007225FB" w:rsidRPr="001A2EF3">
        <w:rPr>
          <w:color w:val="000000" w:themeColor="text1"/>
        </w:rPr>
        <w:t>G</w:t>
      </w:r>
      <w:r w:rsidRPr="001A2EF3">
        <w:rPr>
          <w:color w:val="000000" w:themeColor="text1"/>
        </w:rPr>
        <w:t xml:space="preserve">. </w:t>
      </w:r>
      <w:proofErr w:type="spellStart"/>
      <w:r w:rsidRPr="001A2EF3">
        <w:rPr>
          <w:color w:val="000000" w:themeColor="text1"/>
        </w:rPr>
        <w:t>R</w:t>
      </w:r>
      <w:r w:rsidR="00D271B3" w:rsidRPr="001A2EF3">
        <w:rPr>
          <w:color w:val="000000" w:themeColor="text1"/>
        </w:rPr>
        <w:t>ouhan</w:t>
      </w:r>
      <w:proofErr w:type="spellEnd"/>
      <w:r w:rsidR="00D271B3" w:rsidRPr="001A2EF3">
        <w:rPr>
          <w:color w:val="000000" w:themeColor="text1"/>
        </w:rPr>
        <w:t>, B.A. Ambrose, R.C. Moran</w:t>
      </w:r>
      <w:r w:rsidRPr="001A2EF3">
        <w:rPr>
          <w:color w:val="000000" w:themeColor="text1"/>
        </w:rPr>
        <w:t xml:space="preserve"> </w:t>
      </w:r>
      <w:r w:rsidR="00D271B3" w:rsidRPr="001A2EF3">
        <w:rPr>
          <w:color w:val="000000" w:themeColor="text1"/>
        </w:rPr>
        <w:t>(2015)</w:t>
      </w:r>
      <w:r w:rsidR="004D6792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Divided leaves in the genus </w:t>
      </w:r>
      <w:proofErr w:type="spellStart"/>
      <w:r w:rsidRPr="001A2EF3">
        <w:rPr>
          <w:i/>
          <w:color w:val="000000" w:themeColor="text1"/>
        </w:rPr>
        <w:t>Elaphoglossum</w:t>
      </w:r>
      <w:proofErr w:type="spellEnd"/>
      <w:r w:rsidR="004D6792" w:rsidRPr="001A2EF3">
        <w:rPr>
          <w:color w:val="000000" w:themeColor="text1"/>
        </w:rPr>
        <w:t xml:space="preserve"> (</w:t>
      </w:r>
      <w:proofErr w:type="spellStart"/>
      <w:r w:rsidR="004D6792" w:rsidRPr="001A2EF3">
        <w:rPr>
          <w:color w:val="000000" w:themeColor="text1"/>
        </w:rPr>
        <w:t>Dryopteridaceae</w:t>
      </w:r>
      <w:proofErr w:type="spellEnd"/>
      <w:r w:rsidR="004D6792" w:rsidRPr="001A2EF3">
        <w:rPr>
          <w:color w:val="000000" w:themeColor="text1"/>
        </w:rPr>
        <w:t xml:space="preserve">): </w:t>
      </w:r>
      <w:r w:rsidRPr="001A2EF3">
        <w:rPr>
          <w:color w:val="000000" w:themeColor="text1"/>
        </w:rPr>
        <w:t xml:space="preserve">A phylogeny of </w:t>
      </w:r>
      <w:proofErr w:type="spellStart"/>
      <w:r w:rsidRPr="001A2EF3">
        <w:rPr>
          <w:i/>
          <w:color w:val="000000" w:themeColor="text1"/>
        </w:rPr>
        <w:t>Elaphoglossum</w:t>
      </w:r>
      <w:proofErr w:type="spellEnd"/>
      <w:r w:rsidRPr="001A2EF3">
        <w:rPr>
          <w:color w:val="000000" w:themeColor="text1"/>
        </w:rPr>
        <w:t xml:space="preserve"> section </w:t>
      </w:r>
      <w:proofErr w:type="spellStart"/>
      <w:r w:rsidRPr="001A2EF3">
        <w:rPr>
          <w:i/>
          <w:color w:val="000000" w:themeColor="text1"/>
        </w:rPr>
        <w:t>Squamipedia</w:t>
      </w:r>
      <w:proofErr w:type="spellEnd"/>
      <w:r w:rsidRPr="001A2EF3">
        <w:rPr>
          <w:color w:val="000000" w:themeColor="text1"/>
        </w:rPr>
        <w:t xml:space="preserve">.  </w:t>
      </w:r>
      <w:r w:rsidRPr="001A2EF3">
        <w:rPr>
          <w:i/>
          <w:color w:val="000000" w:themeColor="text1"/>
        </w:rPr>
        <w:t>Systematic Botany</w:t>
      </w:r>
      <w:r w:rsidR="004A1EA1" w:rsidRPr="001A2EF3">
        <w:rPr>
          <w:color w:val="000000" w:themeColor="text1"/>
        </w:rPr>
        <w:t xml:space="preserve"> 40: 46-55.</w:t>
      </w:r>
      <w:r w:rsidR="00FE09D6" w:rsidRPr="001A2EF3">
        <w:rPr>
          <w:color w:val="000000" w:themeColor="text1"/>
        </w:rPr>
        <w:t xml:space="preserve"> DOI 10.1600/036364415X686323</w:t>
      </w:r>
    </w:p>
    <w:p w14:paraId="088AEC4E" w14:textId="77777777" w:rsidR="006E75A9" w:rsidRPr="001A2EF3" w:rsidRDefault="006E75A9" w:rsidP="006E75A9">
      <w:pPr>
        <w:rPr>
          <w:i/>
          <w:color w:val="000000" w:themeColor="text1"/>
        </w:rPr>
      </w:pPr>
    </w:p>
    <w:p w14:paraId="5498232F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N. Pabon-Mora, </w:t>
      </w:r>
      <w:proofErr w:type="spellStart"/>
      <w:r w:rsidRPr="001A2EF3">
        <w:rPr>
          <w:color w:val="000000" w:themeColor="text1"/>
        </w:rPr>
        <w:t>G</w:t>
      </w:r>
      <w:r w:rsidR="004D6792" w:rsidRPr="001A2EF3">
        <w:rPr>
          <w:color w:val="000000" w:themeColor="text1"/>
        </w:rPr>
        <w:t>ane</w:t>
      </w:r>
      <w:proofErr w:type="spellEnd"/>
      <w:r w:rsidR="004D6792" w:rsidRPr="001A2EF3">
        <w:rPr>
          <w:color w:val="000000" w:themeColor="text1"/>
        </w:rPr>
        <w:t xml:space="preserve"> Ka-Shu Wong, B.A. Ambrose (2014) </w:t>
      </w:r>
      <w:r w:rsidRPr="001A2EF3">
        <w:rPr>
          <w:color w:val="000000" w:themeColor="text1"/>
        </w:rPr>
        <w:t xml:space="preserve">Evolution of fruit development genes in flowering plants.  </w:t>
      </w:r>
      <w:r w:rsidRPr="001A2EF3">
        <w:rPr>
          <w:i/>
          <w:color w:val="000000" w:themeColor="text1"/>
        </w:rPr>
        <w:t xml:space="preserve">Frontiers in Plant </w:t>
      </w:r>
      <w:proofErr w:type="gramStart"/>
      <w:r w:rsidRPr="001A2EF3">
        <w:rPr>
          <w:i/>
          <w:color w:val="000000" w:themeColor="text1"/>
        </w:rPr>
        <w:t>Science</w:t>
      </w:r>
      <w:r w:rsidR="004D6792"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  <w:lang w:bidi="en-US"/>
        </w:rPr>
        <w:t xml:space="preserve"> </w:t>
      </w:r>
      <w:proofErr w:type="spellStart"/>
      <w:r w:rsidRPr="001A2EF3">
        <w:rPr>
          <w:color w:val="000000" w:themeColor="text1"/>
          <w:lang w:bidi="en-US"/>
        </w:rPr>
        <w:t>doi</w:t>
      </w:r>
      <w:proofErr w:type="spellEnd"/>
      <w:proofErr w:type="gramEnd"/>
      <w:r w:rsidRPr="001A2EF3">
        <w:rPr>
          <w:color w:val="000000" w:themeColor="text1"/>
          <w:lang w:bidi="en-US"/>
        </w:rPr>
        <w:t>: 10.3389/fpls.2014.00300</w:t>
      </w:r>
    </w:p>
    <w:p w14:paraId="6B8A9A6A" w14:textId="77777777" w:rsidR="006E75A9" w:rsidRPr="001A2EF3" w:rsidRDefault="006E75A9" w:rsidP="006E75A9">
      <w:pPr>
        <w:rPr>
          <w:color w:val="000000" w:themeColor="text1"/>
        </w:rPr>
      </w:pPr>
    </w:p>
    <w:p w14:paraId="35EE178A" w14:textId="77777777" w:rsidR="00FE09D6" w:rsidRPr="001A2EF3" w:rsidRDefault="006E75A9" w:rsidP="00FE09D6">
      <w:pPr>
        <w:rPr>
          <w:color w:val="000000" w:themeColor="text1"/>
        </w:rPr>
      </w:pPr>
      <w:r w:rsidRPr="001A2EF3">
        <w:rPr>
          <w:color w:val="000000" w:themeColor="text1"/>
        </w:rPr>
        <w:t>U.C. Samarakoon, K.A. Funnell, D.J. Woolley</w:t>
      </w:r>
      <w:r w:rsidR="004D6792" w:rsidRPr="001A2EF3">
        <w:rPr>
          <w:color w:val="000000" w:themeColor="text1"/>
        </w:rPr>
        <w:t xml:space="preserve">, B.A. Ambrose and E.R. Morgan (2014) </w:t>
      </w:r>
      <w:r w:rsidRPr="001A2EF3">
        <w:rPr>
          <w:color w:val="000000" w:themeColor="text1"/>
        </w:rPr>
        <w:t xml:space="preserve">The Architectural Complexity of Crown Bud Clusters in Gentian (Gentianaceae); Anatomy, Ontogeny and Origin. </w:t>
      </w:r>
      <w:r w:rsidRPr="001A2EF3">
        <w:rPr>
          <w:i/>
          <w:color w:val="000000" w:themeColor="text1"/>
        </w:rPr>
        <w:t>Journal of the American Society of Horticultural Science</w:t>
      </w:r>
      <w:r w:rsidRPr="001A2EF3">
        <w:rPr>
          <w:color w:val="000000" w:themeColor="text1"/>
        </w:rPr>
        <w:t>. 139: 13-21.</w:t>
      </w:r>
      <w:r w:rsidR="00FE09D6" w:rsidRPr="007D5A32">
        <w:rPr>
          <w:color w:val="000000" w:themeColor="text1"/>
        </w:rPr>
        <w:t xml:space="preserve"> </w:t>
      </w:r>
      <w:hyperlink r:id="rId19" w:tgtFrame="_blank" w:history="1">
        <w:r w:rsidR="00FE09D6" w:rsidRPr="007D5A32">
          <w:rPr>
            <w:rStyle w:val="Hyperlink"/>
            <w:color w:val="000000" w:themeColor="text1"/>
            <w:u w:val="none"/>
          </w:rPr>
          <w:t>https://doi.org/10.21273/JASHS.139.1.13</w:t>
        </w:r>
      </w:hyperlink>
    </w:p>
    <w:p w14:paraId="62DA73EF" w14:textId="77777777" w:rsidR="006E75A9" w:rsidRPr="001A2EF3" w:rsidRDefault="006E75A9" w:rsidP="006E75A9">
      <w:pPr>
        <w:rPr>
          <w:color w:val="000000" w:themeColor="text1"/>
        </w:rPr>
      </w:pPr>
    </w:p>
    <w:p w14:paraId="719E92DB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A. Vasco, R.C. Moran and B.A. Ambrose (2013) The evolution, morphology and development of fern leaves. </w:t>
      </w:r>
      <w:r w:rsidRPr="001A2EF3">
        <w:rPr>
          <w:i/>
          <w:color w:val="000000" w:themeColor="text1"/>
        </w:rPr>
        <w:t xml:space="preserve">Frontiers in Plant Science </w:t>
      </w:r>
      <w:r w:rsidRPr="001A2EF3">
        <w:rPr>
          <w:color w:val="000000" w:themeColor="text1"/>
        </w:rPr>
        <w:t xml:space="preserve">4: 345. </w:t>
      </w:r>
      <w:r w:rsidRPr="001A2EF3">
        <w:rPr>
          <w:i/>
          <w:color w:val="000000" w:themeColor="text1"/>
        </w:rPr>
        <w:t xml:space="preserve"> </w:t>
      </w:r>
      <w:r w:rsidRPr="001A2EF3">
        <w:rPr>
          <w:color w:val="000000" w:themeColor="text1"/>
        </w:rPr>
        <w:t>doi:10.3389/fpls.2013.00345</w:t>
      </w:r>
    </w:p>
    <w:p w14:paraId="6B74BF23" w14:textId="77777777" w:rsidR="006E75A9" w:rsidRPr="001A2EF3" w:rsidRDefault="006E75A9" w:rsidP="006E75A9">
      <w:pPr>
        <w:jc w:val="center"/>
        <w:rPr>
          <w:color w:val="000000" w:themeColor="text1"/>
        </w:rPr>
      </w:pPr>
    </w:p>
    <w:p w14:paraId="78D58AFC" w14:textId="77777777" w:rsidR="006E75A9" w:rsidRPr="001A2EF3" w:rsidRDefault="006E75A9" w:rsidP="006E75A9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1A2EF3">
        <w:rPr>
          <w:color w:val="000000" w:themeColor="text1"/>
        </w:rPr>
        <w:t xml:space="preserve">U.C. Samarakoon, K.A. Funnell, D.J. Woolley, B.A. Ambrose and E.R. Morgan (2013) Anatomical investigations determining the origin of crown buds on the transition zones of gentians. </w:t>
      </w:r>
      <w:r w:rsidRPr="001A2EF3">
        <w:rPr>
          <w:i/>
          <w:color w:val="000000" w:themeColor="text1"/>
        </w:rPr>
        <w:t>New Zealand Journal of Botany</w:t>
      </w:r>
      <w:r w:rsidRPr="001A2EF3">
        <w:rPr>
          <w:color w:val="000000" w:themeColor="text1"/>
        </w:rPr>
        <w:t xml:space="preserve"> 51: 264-274. DOI: 10.1080/0028825X.2013.825634</w:t>
      </w:r>
    </w:p>
    <w:p w14:paraId="3341EDB1" w14:textId="77777777" w:rsidR="006E75A9" w:rsidRPr="001A2EF3" w:rsidRDefault="006E75A9" w:rsidP="006E75A9">
      <w:pPr>
        <w:jc w:val="center"/>
        <w:rPr>
          <w:color w:val="000000" w:themeColor="text1"/>
        </w:rPr>
      </w:pPr>
    </w:p>
    <w:p w14:paraId="03487ACB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L. </w:t>
      </w:r>
      <w:proofErr w:type="spellStart"/>
      <w:r w:rsidRPr="001A2EF3">
        <w:rPr>
          <w:color w:val="000000" w:themeColor="text1"/>
        </w:rPr>
        <w:t>Gramzow</w:t>
      </w:r>
      <w:proofErr w:type="spellEnd"/>
      <w:r w:rsidRPr="001A2EF3">
        <w:rPr>
          <w:color w:val="000000" w:themeColor="text1"/>
        </w:rPr>
        <w:t xml:space="preserve">, E. Barker, C. Schulz, B. Ambrose, N. Ashton, G. </w:t>
      </w:r>
      <w:proofErr w:type="spellStart"/>
      <w:r w:rsidRPr="001A2EF3">
        <w:rPr>
          <w:color w:val="000000" w:themeColor="text1"/>
        </w:rPr>
        <w:t>Theissen</w:t>
      </w:r>
      <w:proofErr w:type="spellEnd"/>
      <w:r w:rsidRPr="001A2EF3">
        <w:rPr>
          <w:color w:val="000000" w:themeColor="text1"/>
        </w:rPr>
        <w:t xml:space="preserve">, A. </w:t>
      </w:r>
      <w:proofErr w:type="spellStart"/>
      <w:r w:rsidRPr="001A2EF3">
        <w:rPr>
          <w:color w:val="000000" w:themeColor="text1"/>
        </w:rPr>
        <w:t>Litt</w:t>
      </w:r>
      <w:proofErr w:type="spellEnd"/>
      <w:r w:rsidRPr="001A2EF3">
        <w:rPr>
          <w:color w:val="000000" w:themeColor="text1"/>
        </w:rPr>
        <w:t xml:space="preserve"> (2012) Selaginella genome analysis – entering the ‘homoplasy heaven’ of the MADS world. </w:t>
      </w:r>
      <w:r w:rsidRPr="001A2EF3">
        <w:rPr>
          <w:i/>
          <w:color w:val="000000" w:themeColor="text1"/>
        </w:rPr>
        <w:t>Frontiers in Plant Science</w:t>
      </w:r>
      <w:r w:rsidRPr="001A2EF3">
        <w:rPr>
          <w:color w:val="000000" w:themeColor="text1"/>
        </w:rPr>
        <w:t xml:space="preserve"> 3: 214. </w:t>
      </w:r>
      <w:proofErr w:type="spellStart"/>
      <w:r w:rsidRPr="001A2EF3">
        <w:rPr>
          <w:color w:val="000000" w:themeColor="text1"/>
        </w:rPr>
        <w:t>doi</w:t>
      </w:r>
      <w:proofErr w:type="spellEnd"/>
      <w:r w:rsidRPr="001A2EF3">
        <w:rPr>
          <w:color w:val="000000" w:themeColor="text1"/>
        </w:rPr>
        <w:t>: 10.3389/fpls.2012.00214.</w:t>
      </w:r>
    </w:p>
    <w:p w14:paraId="0E9B68E8" w14:textId="77777777" w:rsidR="006E75A9" w:rsidRPr="001A2EF3" w:rsidRDefault="006E75A9" w:rsidP="006E75A9">
      <w:pPr>
        <w:jc w:val="center"/>
        <w:rPr>
          <w:color w:val="000000" w:themeColor="text1"/>
        </w:rPr>
      </w:pPr>
    </w:p>
    <w:p w14:paraId="7B1457BC" w14:textId="77777777" w:rsidR="006E75A9" w:rsidRPr="001A2EF3" w:rsidRDefault="006E75A9" w:rsidP="006E75A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 w:themeColor="text1"/>
        </w:rPr>
      </w:pPr>
      <w:r w:rsidRPr="001A2EF3">
        <w:rPr>
          <w:color w:val="000000" w:themeColor="text1"/>
        </w:rPr>
        <w:t xml:space="preserve">N. Pabon-Mora, B.A. Ambrose, and A. </w:t>
      </w:r>
      <w:proofErr w:type="spellStart"/>
      <w:r w:rsidRPr="001A2EF3">
        <w:rPr>
          <w:color w:val="000000" w:themeColor="text1"/>
        </w:rPr>
        <w:t>Litt</w:t>
      </w:r>
      <w:proofErr w:type="spellEnd"/>
      <w:r w:rsidRPr="001A2EF3">
        <w:rPr>
          <w:color w:val="000000" w:themeColor="text1"/>
        </w:rPr>
        <w:t xml:space="preserve"> (2012) Poppy </w:t>
      </w:r>
      <w:r w:rsidRPr="001A2EF3">
        <w:rPr>
          <w:i/>
          <w:color w:val="000000" w:themeColor="text1"/>
        </w:rPr>
        <w:t>APETALA1/FRUITFULL</w:t>
      </w:r>
      <w:r w:rsidRPr="001A2EF3">
        <w:rPr>
          <w:color w:val="000000" w:themeColor="text1"/>
        </w:rPr>
        <w:t xml:space="preserve"> orthologs control flowering time, branching, perianth identity and fruit development.</w:t>
      </w:r>
    </w:p>
    <w:p w14:paraId="5676B4C4" w14:textId="286BA8D5" w:rsidR="006E75A9" w:rsidRPr="001A2EF3" w:rsidRDefault="006E75A9" w:rsidP="006E75A9">
      <w:pPr>
        <w:rPr>
          <w:color w:val="000000" w:themeColor="text1"/>
        </w:rPr>
      </w:pPr>
      <w:r w:rsidRPr="001A2EF3">
        <w:rPr>
          <w:i/>
          <w:color w:val="000000" w:themeColor="text1"/>
        </w:rPr>
        <w:t>Plant Physiology</w:t>
      </w:r>
      <w:r w:rsidRPr="001A2EF3">
        <w:rPr>
          <w:color w:val="000000" w:themeColor="text1"/>
        </w:rPr>
        <w:t xml:space="preserve"> 158: 1685-1704.</w:t>
      </w:r>
      <w:r w:rsidR="00DA3308" w:rsidRPr="001A2EF3">
        <w:rPr>
          <w:color w:val="000000" w:themeColor="text1"/>
        </w:rPr>
        <w:t xml:space="preserve"> </w:t>
      </w:r>
      <w:hyperlink r:id="rId20" w:history="1">
        <w:r w:rsidR="00DA3308" w:rsidRPr="007D5A32">
          <w:rPr>
            <w:rStyle w:val="Hyperlink"/>
            <w:color w:val="000000" w:themeColor="text1"/>
            <w:u w:val="none"/>
            <w:bdr w:val="none" w:sz="0" w:space="0" w:color="auto" w:frame="1"/>
          </w:rPr>
          <w:t>https://doi.org/10.1104/pp.111.192104</w:t>
        </w:r>
      </w:hyperlink>
    </w:p>
    <w:p w14:paraId="2301AB95" w14:textId="77777777" w:rsidR="006E75A9" w:rsidRPr="001A2EF3" w:rsidRDefault="006E75A9" w:rsidP="006E75A9">
      <w:pPr>
        <w:rPr>
          <w:color w:val="000000" w:themeColor="text1"/>
        </w:rPr>
      </w:pPr>
    </w:p>
    <w:p w14:paraId="12202795" w14:textId="2A13A6A0" w:rsidR="006E75A9" w:rsidRPr="001A2EF3" w:rsidRDefault="006E75A9" w:rsidP="006E75A9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1A2EF3">
        <w:rPr>
          <w:color w:val="000000" w:themeColor="text1"/>
          <w:lang w:bidi="en-US"/>
        </w:rPr>
        <w:t xml:space="preserve">J. Banks, T. Nishiyama, M. </w:t>
      </w:r>
      <w:proofErr w:type="spellStart"/>
      <w:r w:rsidRPr="001A2EF3">
        <w:rPr>
          <w:color w:val="000000" w:themeColor="text1"/>
          <w:lang w:bidi="en-US"/>
        </w:rPr>
        <w:t>Hasebe</w:t>
      </w:r>
      <w:proofErr w:type="spellEnd"/>
      <w:r w:rsidRPr="001A2EF3">
        <w:rPr>
          <w:color w:val="000000" w:themeColor="text1"/>
          <w:lang w:bidi="en-US"/>
        </w:rPr>
        <w:t xml:space="preserve">, J.L. Bowman, M. </w:t>
      </w:r>
      <w:proofErr w:type="spellStart"/>
      <w:r w:rsidRPr="001A2EF3">
        <w:rPr>
          <w:color w:val="000000" w:themeColor="text1"/>
          <w:lang w:bidi="en-US"/>
        </w:rPr>
        <w:t>Gribskov</w:t>
      </w:r>
      <w:proofErr w:type="spellEnd"/>
      <w:r w:rsidRPr="001A2EF3">
        <w:rPr>
          <w:color w:val="000000" w:themeColor="text1"/>
          <w:lang w:bidi="en-US"/>
        </w:rPr>
        <w:t xml:space="preserve">, C. </w:t>
      </w:r>
      <w:proofErr w:type="spellStart"/>
      <w:r w:rsidRPr="001A2EF3">
        <w:rPr>
          <w:color w:val="000000" w:themeColor="text1"/>
          <w:lang w:bidi="en-US"/>
        </w:rPr>
        <w:t>dePamphilis</w:t>
      </w:r>
      <w:proofErr w:type="spellEnd"/>
      <w:r w:rsidRPr="001A2EF3">
        <w:rPr>
          <w:color w:val="000000" w:themeColor="text1"/>
          <w:lang w:bidi="en-US"/>
        </w:rPr>
        <w:t xml:space="preserve">, V.A. Albert, N. </w:t>
      </w:r>
      <w:proofErr w:type="spellStart"/>
      <w:r w:rsidRPr="001A2EF3">
        <w:rPr>
          <w:color w:val="000000" w:themeColor="text1"/>
          <w:lang w:bidi="en-US"/>
        </w:rPr>
        <w:t>Aono</w:t>
      </w:r>
      <w:proofErr w:type="spellEnd"/>
      <w:r w:rsidRPr="001A2EF3">
        <w:rPr>
          <w:color w:val="000000" w:themeColor="text1"/>
          <w:lang w:bidi="en-US"/>
        </w:rPr>
        <w:t xml:space="preserve">, T. Aoyama, B.A. Ambrose, N.W. Ashton, M.J. Axtell, E. Barker, M.S. Barker, J.L. </w:t>
      </w:r>
      <w:proofErr w:type="spellStart"/>
      <w:r w:rsidRPr="001A2EF3">
        <w:rPr>
          <w:color w:val="000000" w:themeColor="text1"/>
          <w:lang w:bidi="en-US"/>
        </w:rPr>
        <w:t>Bennetzen</w:t>
      </w:r>
      <w:proofErr w:type="spellEnd"/>
      <w:r w:rsidRPr="001A2EF3">
        <w:rPr>
          <w:color w:val="000000" w:themeColor="text1"/>
          <w:lang w:bidi="en-US"/>
        </w:rPr>
        <w:t xml:space="preserve">, N.D. </w:t>
      </w:r>
      <w:proofErr w:type="spellStart"/>
      <w:r w:rsidRPr="001A2EF3">
        <w:rPr>
          <w:color w:val="000000" w:themeColor="text1"/>
          <w:lang w:bidi="en-US"/>
        </w:rPr>
        <w:t>Bonawitz</w:t>
      </w:r>
      <w:proofErr w:type="spellEnd"/>
      <w:r w:rsidRPr="001A2EF3">
        <w:rPr>
          <w:color w:val="000000" w:themeColor="text1"/>
          <w:lang w:bidi="en-US"/>
        </w:rPr>
        <w:t xml:space="preserve">, C. Chapple, C. Cheng, L. Gustavo, G. Correa, M. Dacre, J. </w:t>
      </w:r>
      <w:proofErr w:type="spellStart"/>
      <w:r w:rsidRPr="001A2EF3">
        <w:rPr>
          <w:color w:val="000000" w:themeColor="text1"/>
          <w:lang w:bidi="en-US"/>
        </w:rPr>
        <w:t>DeBarry</w:t>
      </w:r>
      <w:proofErr w:type="spellEnd"/>
      <w:r w:rsidRPr="001A2EF3">
        <w:rPr>
          <w:color w:val="000000" w:themeColor="text1"/>
          <w:lang w:bidi="en-US"/>
        </w:rPr>
        <w:t xml:space="preserve">, I. Dreyer, M. Elias, E.M. Engstrom, M. Estelle, L. Feng, C. </w:t>
      </w:r>
      <w:proofErr w:type="spellStart"/>
      <w:r w:rsidRPr="001A2EF3">
        <w:rPr>
          <w:color w:val="000000" w:themeColor="text1"/>
          <w:lang w:bidi="en-US"/>
        </w:rPr>
        <w:t>Finet</w:t>
      </w:r>
      <w:proofErr w:type="spellEnd"/>
      <w:r w:rsidRPr="001A2EF3">
        <w:rPr>
          <w:color w:val="000000" w:themeColor="text1"/>
          <w:lang w:bidi="en-US"/>
        </w:rPr>
        <w:t xml:space="preserve">, S.K. Floyd, W.B. </w:t>
      </w:r>
      <w:proofErr w:type="spellStart"/>
      <w:r w:rsidRPr="001A2EF3">
        <w:rPr>
          <w:color w:val="000000" w:themeColor="text1"/>
          <w:lang w:bidi="en-US"/>
        </w:rPr>
        <w:t>Frommer</w:t>
      </w:r>
      <w:proofErr w:type="spellEnd"/>
      <w:r w:rsidRPr="001A2EF3">
        <w:rPr>
          <w:color w:val="000000" w:themeColor="text1"/>
          <w:lang w:bidi="en-US"/>
        </w:rPr>
        <w:t xml:space="preserve">, T. Fujita, L. </w:t>
      </w:r>
      <w:proofErr w:type="spellStart"/>
      <w:r w:rsidRPr="001A2EF3">
        <w:rPr>
          <w:color w:val="000000" w:themeColor="text1"/>
          <w:lang w:bidi="en-US"/>
        </w:rPr>
        <w:t>Gramzow</w:t>
      </w:r>
      <w:proofErr w:type="spellEnd"/>
      <w:r w:rsidRPr="001A2EF3">
        <w:rPr>
          <w:color w:val="000000" w:themeColor="text1"/>
          <w:lang w:bidi="en-US"/>
        </w:rPr>
        <w:t xml:space="preserve">, M. </w:t>
      </w:r>
      <w:proofErr w:type="spellStart"/>
      <w:r w:rsidRPr="001A2EF3">
        <w:rPr>
          <w:color w:val="000000" w:themeColor="text1"/>
          <w:lang w:bidi="en-US"/>
        </w:rPr>
        <w:t>Gutensohn</w:t>
      </w:r>
      <w:proofErr w:type="spellEnd"/>
      <w:r w:rsidRPr="001A2EF3">
        <w:rPr>
          <w:color w:val="000000" w:themeColor="text1"/>
          <w:lang w:bidi="en-US"/>
        </w:rPr>
        <w:t xml:space="preserve">, J. </w:t>
      </w:r>
      <w:proofErr w:type="spellStart"/>
      <w:r w:rsidRPr="001A2EF3">
        <w:rPr>
          <w:color w:val="000000" w:themeColor="text1"/>
          <w:lang w:bidi="en-US"/>
        </w:rPr>
        <w:t>Harholt</w:t>
      </w:r>
      <w:proofErr w:type="spellEnd"/>
      <w:r w:rsidRPr="001A2EF3">
        <w:rPr>
          <w:color w:val="000000" w:themeColor="text1"/>
          <w:lang w:bidi="en-US"/>
        </w:rPr>
        <w:t xml:space="preserve">, M. Hattori, A. </w:t>
      </w:r>
      <w:proofErr w:type="spellStart"/>
      <w:r w:rsidRPr="001A2EF3">
        <w:rPr>
          <w:color w:val="000000" w:themeColor="text1"/>
          <w:lang w:bidi="en-US"/>
        </w:rPr>
        <w:t>Heyl</w:t>
      </w:r>
      <w:proofErr w:type="spellEnd"/>
      <w:r w:rsidRPr="001A2EF3">
        <w:rPr>
          <w:color w:val="000000" w:themeColor="text1"/>
          <w:lang w:bidi="en-US"/>
        </w:rPr>
        <w:t xml:space="preserve">, T. Hirai, Y. </w:t>
      </w:r>
      <w:proofErr w:type="spellStart"/>
      <w:r w:rsidRPr="001A2EF3">
        <w:rPr>
          <w:color w:val="000000" w:themeColor="text1"/>
          <w:lang w:bidi="en-US"/>
        </w:rPr>
        <w:t>Hiwatashi</w:t>
      </w:r>
      <w:proofErr w:type="spellEnd"/>
      <w:r w:rsidRPr="001A2EF3">
        <w:rPr>
          <w:color w:val="000000" w:themeColor="text1"/>
          <w:lang w:bidi="en-US"/>
        </w:rPr>
        <w:t xml:space="preserve">, M. Ishikawa, M. Iwata, K.G. Karol, B. Koehler, U. </w:t>
      </w:r>
      <w:proofErr w:type="spellStart"/>
      <w:r w:rsidRPr="001A2EF3">
        <w:rPr>
          <w:color w:val="000000" w:themeColor="text1"/>
          <w:lang w:bidi="en-US"/>
        </w:rPr>
        <w:t>Kolukisaoglu</w:t>
      </w:r>
      <w:proofErr w:type="spellEnd"/>
      <w:r w:rsidRPr="001A2EF3">
        <w:rPr>
          <w:color w:val="000000" w:themeColor="text1"/>
          <w:lang w:bidi="en-US"/>
        </w:rPr>
        <w:t xml:space="preserve">, M. Kubo, T. </w:t>
      </w:r>
      <w:proofErr w:type="spellStart"/>
      <w:r w:rsidRPr="001A2EF3">
        <w:rPr>
          <w:color w:val="000000" w:themeColor="text1"/>
          <w:lang w:bidi="en-US"/>
        </w:rPr>
        <w:t>Kurata</w:t>
      </w:r>
      <w:proofErr w:type="spellEnd"/>
      <w:r w:rsidRPr="001A2EF3">
        <w:rPr>
          <w:color w:val="000000" w:themeColor="text1"/>
          <w:lang w:bidi="en-US"/>
        </w:rPr>
        <w:t xml:space="preserve">, S. Lalonde, K. Li, Y. Li, A. </w:t>
      </w:r>
      <w:proofErr w:type="spellStart"/>
      <w:r w:rsidRPr="001A2EF3">
        <w:rPr>
          <w:color w:val="000000" w:themeColor="text1"/>
          <w:lang w:bidi="en-US"/>
        </w:rPr>
        <w:t>Litt</w:t>
      </w:r>
      <w:proofErr w:type="spellEnd"/>
      <w:r w:rsidRPr="001A2EF3">
        <w:rPr>
          <w:color w:val="000000" w:themeColor="text1"/>
          <w:lang w:bidi="en-US"/>
        </w:rPr>
        <w:t xml:space="preserve">, E. Lyons, G. Manning, T. Maruyama, T.P. Michael, K. </w:t>
      </w:r>
      <w:proofErr w:type="spellStart"/>
      <w:r w:rsidRPr="001A2EF3">
        <w:rPr>
          <w:color w:val="000000" w:themeColor="text1"/>
          <w:lang w:bidi="en-US"/>
        </w:rPr>
        <w:t>Mikami</w:t>
      </w:r>
      <w:proofErr w:type="spellEnd"/>
      <w:r w:rsidRPr="001A2EF3">
        <w:rPr>
          <w:color w:val="000000" w:themeColor="text1"/>
          <w:lang w:bidi="en-US"/>
        </w:rPr>
        <w:t>, S. Miyazaki, S. Morinaga, T. Murata, B. Mueller</w:t>
      </w:r>
      <w:r w:rsidRPr="001A2EF3">
        <w:rPr>
          <w:rFonts w:eastAsia="Calibri"/>
          <w:color w:val="000000" w:themeColor="text1"/>
          <w:lang w:bidi="en-US"/>
        </w:rPr>
        <w:t>‐</w:t>
      </w:r>
      <w:proofErr w:type="spellStart"/>
      <w:r w:rsidRPr="001A2EF3">
        <w:rPr>
          <w:color w:val="000000" w:themeColor="text1"/>
          <w:lang w:bidi="en-US"/>
        </w:rPr>
        <w:t>Roeber</w:t>
      </w:r>
      <w:proofErr w:type="spellEnd"/>
      <w:r w:rsidRPr="001A2EF3">
        <w:rPr>
          <w:color w:val="000000" w:themeColor="text1"/>
          <w:lang w:bidi="en-US"/>
        </w:rPr>
        <w:t xml:space="preserve">, D.R. Nelson, M. </w:t>
      </w:r>
      <w:proofErr w:type="spellStart"/>
      <w:r w:rsidRPr="001A2EF3">
        <w:rPr>
          <w:color w:val="000000" w:themeColor="text1"/>
          <w:lang w:bidi="en-US"/>
        </w:rPr>
        <w:t>Obara</w:t>
      </w:r>
      <w:proofErr w:type="spellEnd"/>
      <w:r w:rsidRPr="001A2EF3">
        <w:rPr>
          <w:color w:val="000000" w:themeColor="text1"/>
          <w:lang w:bidi="en-US"/>
        </w:rPr>
        <w:t xml:space="preserve">, Y. </w:t>
      </w:r>
      <w:proofErr w:type="spellStart"/>
      <w:r w:rsidRPr="001A2EF3">
        <w:rPr>
          <w:color w:val="000000" w:themeColor="text1"/>
          <w:lang w:bidi="en-US"/>
        </w:rPr>
        <w:t>Oguri</w:t>
      </w:r>
      <w:proofErr w:type="spellEnd"/>
      <w:r w:rsidRPr="001A2EF3">
        <w:rPr>
          <w:color w:val="000000" w:themeColor="text1"/>
          <w:lang w:bidi="en-US"/>
        </w:rPr>
        <w:t xml:space="preserve">, R.G. Olmstead, N. Onodera, B.L. Petersen, B. </w:t>
      </w:r>
      <w:proofErr w:type="spellStart"/>
      <w:r w:rsidRPr="001A2EF3">
        <w:rPr>
          <w:color w:val="000000" w:themeColor="text1"/>
          <w:lang w:bidi="en-US"/>
        </w:rPr>
        <w:t>Pils</w:t>
      </w:r>
      <w:proofErr w:type="spellEnd"/>
      <w:r w:rsidRPr="001A2EF3">
        <w:rPr>
          <w:color w:val="000000" w:themeColor="text1"/>
          <w:lang w:bidi="en-US"/>
        </w:rPr>
        <w:t xml:space="preserve">, M. </w:t>
      </w:r>
      <w:proofErr w:type="spellStart"/>
      <w:r w:rsidRPr="001A2EF3">
        <w:rPr>
          <w:color w:val="000000" w:themeColor="text1"/>
          <w:lang w:bidi="en-US"/>
        </w:rPr>
        <w:t>Prigge</w:t>
      </w:r>
      <w:proofErr w:type="spellEnd"/>
      <w:r w:rsidRPr="001A2EF3">
        <w:rPr>
          <w:color w:val="000000" w:themeColor="text1"/>
          <w:lang w:bidi="en-US"/>
        </w:rPr>
        <w:t xml:space="preserve">, S.A. </w:t>
      </w:r>
      <w:proofErr w:type="spellStart"/>
      <w:r w:rsidRPr="001A2EF3">
        <w:rPr>
          <w:color w:val="000000" w:themeColor="text1"/>
          <w:lang w:bidi="en-US"/>
        </w:rPr>
        <w:t>Rensing</w:t>
      </w:r>
      <w:proofErr w:type="spellEnd"/>
      <w:r w:rsidRPr="001A2EF3">
        <w:rPr>
          <w:color w:val="000000" w:themeColor="text1"/>
          <w:lang w:bidi="en-US"/>
        </w:rPr>
        <w:t xml:space="preserve">, D.M </w:t>
      </w:r>
      <w:proofErr w:type="spellStart"/>
      <w:r w:rsidRPr="001A2EF3">
        <w:rPr>
          <w:color w:val="000000" w:themeColor="text1"/>
          <w:lang w:bidi="en-US"/>
        </w:rPr>
        <w:t>Riaño-Pachón</w:t>
      </w:r>
      <w:proofErr w:type="spellEnd"/>
      <w:r w:rsidRPr="001A2EF3">
        <w:rPr>
          <w:color w:val="000000" w:themeColor="text1"/>
          <w:lang w:bidi="en-US"/>
        </w:rPr>
        <w:t xml:space="preserve">, A.W. Roberts, Y. Sato, H.V. </w:t>
      </w:r>
      <w:proofErr w:type="spellStart"/>
      <w:r w:rsidRPr="001A2EF3">
        <w:rPr>
          <w:color w:val="000000" w:themeColor="text1"/>
          <w:lang w:bidi="en-US"/>
        </w:rPr>
        <w:t>Scheller</w:t>
      </w:r>
      <w:proofErr w:type="spellEnd"/>
      <w:r w:rsidRPr="001A2EF3">
        <w:rPr>
          <w:color w:val="000000" w:themeColor="text1"/>
          <w:lang w:bidi="en-US"/>
        </w:rPr>
        <w:t xml:space="preserve">, B. Schulz, C. Schulz, E.V. </w:t>
      </w:r>
      <w:proofErr w:type="spellStart"/>
      <w:r w:rsidRPr="001A2EF3">
        <w:rPr>
          <w:color w:val="000000" w:themeColor="text1"/>
          <w:lang w:bidi="en-US"/>
        </w:rPr>
        <w:t>Shakirov</w:t>
      </w:r>
      <w:proofErr w:type="spellEnd"/>
      <w:r w:rsidRPr="001A2EF3">
        <w:rPr>
          <w:color w:val="000000" w:themeColor="text1"/>
          <w:lang w:bidi="en-US"/>
        </w:rPr>
        <w:t xml:space="preserve">, N. </w:t>
      </w:r>
      <w:proofErr w:type="spellStart"/>
      <w:r w:rsidRPr="001A2EF3">
        <w:rPr>
          <w:color w:val="000000" w:themeColor="text1"/>
          <w:lang w:bidi="en-US"/>
        </w:rPr>
        <w:t>Shibagaki</w:t>
      </w:r>
      <w:proofErr w:type="spellEnd"/>
      <w:r w:rsidRPr="001A2EF3">
        <w:rPr>
          <w:color w:val="000000" w:themeColor="text1"/>
          <w:lang w:bidi="en-US"/>
        </w:rPr>
        <w:t xml:space="preserve">, N. Shinohara, D.E. </w:t>
      </w:r>
      <w:proofErr w:type="spellStart"/>
      <w:r w:rsidRPr="001A2EF3">
        <w:rPr>
          <w:color w:val="000000" w:themeColor="text1"/>
          <w:lang w:bidi="en-US"/>
        </w:rPr>
        <w:t>Shippen</w:t>
      </w:r>
      <w:proofErr w:type="spellEnd"/>
      <w:r w:rsidRPr="001A2EF3">
        <w:rPr>
          <w:color w:val="000000" w:themeColor="text1"/>
          <w:lang w:bidi="en-US"/>
        </w:rPr>
        <w:t xml:space="preserve">, I. </w:t>
      </w:r>
      <w:proofErr w:type="spellStart"/>
      <w:r w:rsidRPr="001A2EF3">
        <w:rPr>
          <w:color w:val="000000" w:themeColor="text1"/>
          <w:lang w:bidi="en-US"/>
        </w:rPr>
        <w:t>Sørensen</w:t>
      </w:r>
      <w:proofErr w:type="spellEnd"/>
      <w:r w:rsidRPr="001A2EF3">
        <w:rPr>
          <w:color w:val="000000" w:themeColor="text1"/>
          <w:lang w:bidi="en-US"/>
        </w:rPr>
        <w:t xml:space="preserve">, R. </w:t>
      </w:r>
      <w:proofErr w:type="spellStart"/>
      <w:r w:rsidRPr="001A2EF3">
        <w:rPr>
          <w:color w:val="000000" w:themeColor="text1"/>
          <w:lang w:bidi="en-US"/>
        </w:rPr>
        <w:t>Sotooka</w:t>
      </w:r>
      <w:proofErr w:type="spellEnd"/>
      <w:r w:rsidRPr="001A2EF3">
        <w:rPr>
          <w:color w:val="000000" w:themeColor="text1"/>
          <w:lang w:bidi="en-US"/>
        </w:rPr>
        <w:t xml:space="preserve">, N. Sugimoto, M. Sugita, N. </w:t>
      </w:r>
      <w:proofErr w:type="spellStart"/>
      <w:r w:rsidRPr="001A2EF3">
        <w:rPr>
          <w:color w:val="000000" w:themeColor="text1"/>
          <w:lang w:bidi="en-US"/>
        </w:rPr>
        <w:t>Sumikawa</w:t>
      </w:r>
      <w:proofErr w:type="spellEnd"/>
      <w:r w:rsidRPr="001A2EF3">
        <w:rPr>
          <w:color w:val="000000" w:themeColor="text1"/>
          <w:lang w:bidi="en-US"/>
        </w:rPr>
        <w:t xml:space="preserve">, M. </w:t>
      </w:r>
      <w:proofErr w:type="spellStart"/>
      <w:r w:rsidRPr="001A2EF3">
        <w:rPr>
          <w:color w:val="000000" w:themeColor="text1"/>
          <w:lang w:bidi="en-US"/>
        </w:rPr>
        <w:t>Tanurdzic</w:t>
      </w:r>
      <w:proofErr w:type="spellEnd"/>
      <w:r w:rsidRPr="001A2EF3">
        <w:rPr>
          <w:color w:val="000000" w:themeColor="text1"/>
          <w:lang w:bidi="en-US"/>
        </w:rPr>
        <w:t xml:space="preserve">, G. </w:t>
      </w:r>
      <w:proofErr w:type="spellStart"/>
      <w:r w:rsidRPr="001A2EF3">
        <w:rPr>
          <w:color w:val="000000" w:themeColor="text1"/>
          <w:lang w:bidi="en-US"/>
        </w:rPr>
        <w:t>Theißen</w:t>
      </w:r>
      <w:proofErr w:type="spellEnd"/>
      <w:r w:rsidRPr="001A2EF3">
        <w:rPr>
          <w:color w:val="000000" w:themeColor="text1"/>
          <w:lang w:bidi="en-US"/>
        </w:rPr>
        <w:t xml:space="preserve">, P. </w:t>
      </w:r>
      <w:proofErr w:type="spellStart"/>
      <w:r w:rsidRPr="001A2EF3">
        <w:rPr>
          <w:color w:val="000000" w:themeColor="text1"/>
          <w:lang w:bidi="en-US"/>
        </w:rPr>
        <w:t>Ulvskov</w:t>
      </w:r>
      <w:proofErr w:type="spellEnd"/>
      <w:r w:rsidRPr="001A2EF3">
        <w:rPr>
          <w:color w:val="000000" w:themeColor="text1"/>
          <w:lang w:bidi="en-US"/>
        </w:rPr>
        <w:t xml:space="preserve">, S. </w:t>
      </w:r>
      <w:proofErr w:type="spellStart"/>
      <w:r w:rsidRPr="001A2EF3">
        <w:rPr>
          <w:color w:val="000000" w:themeColor="text1"/>
          <w:lang w:bidi="en-US"/>
        </w:rPr>
        <w:t>Wakazuki</w:t>
      </w:r>
      <w:proofErr w:type="spellEnd"/>
      <w:r w:rsidRPr="001A2EF3">
        <w:rPr>
          <w:color w:val="000000" w:themeColor="text1"/>
          <w:lang w:bidi="en-US"/>
        </w:rPr>
        <w:t>, J.</w:t>
      </w:r>
      <w:r w:rsidRPr="001A2EF3">
        <w:rPr>
          <w:rFonts w:eastAsia="Calibri"/>
          <w:color w:val="000000" w:themeColor="text1"/>
          <w:lang w:bidi="en-US"/>
        </w:rPr>
        <w:t>‐</w:t>
      </w:r>
      <w:r w:rsidRPr="001A2EF3">
        <w:rPr>
          <w:color w:val="000000" w:themeColor="text1"/>
          <w:lang w:bidi="en-US"/>
        </w:rPr>
        <w:t xml:space="preserve">K. Weng, W.W.G.T. Willats, D. Wipf, P.G. </w:t>
      </w:r>
      <w:r w:rsidRPr="001A2EF3">
        <w:rPr>
          <w:color w:val="000000" w:themeColor="text1"/>
          <w:lang w:bidi="en-US"/>
        </w:rPr>
        <w:lastRenderedPageBreak/>
        <w:t xml:space="preserve">Wolf, L. Yang, A.D. Zimmer, Q. Zhu, T. </w:t>
      </w:r>
      <w:proofErr w:type="spellStart"/>
      <w:r w:rsidRPr="001A2EF3">
        <w:rPr>
          <w:color w:val="000000" w:themeColor="text1"/>
          <w:lang w:bidi="en-US"/>
        </w:rPr>
        <w:t>Mitros</w:t>
      </w:r>
      <w:proofErr w:type="spellEnd"/>
      <w:r w:rsidRPr="001A2EF3">
        <w:rPr>
          <w:color w:val="000000" w:themeColor="text1"/>
          <w:lang w:bidi="en-US"/>
        </w:rPr>
        <w:t xml:space="preserve">, U. </w:t>
      </w:r>
      <w:proofErr w:type="spellStart"/>
      <w:r w:rsidRPr="001A2EF3">
        <w:rPr>
          <w:color w:val="000000" w:themeColor="text1"/>
          <w:lang w:bidi="en-US"/>
        </w:rPr>
        <w:t>Hellsten</w:t>
      </w:r>
      <w:proofErr w:type="spellEnd"/>
      <w:r w:rsidRPr="001A2EF3">
        <w:rPr>
          <w:color w:val="000000" w:themeColor="text1"/>
          <w:lang w:bidi="en-US"/>
        </w:rPr>
        <w:t xml:space="preserve">, D. </w:t>
      </w:r>
      <w:proofErr w:type="spellStart"/>
      <w:r w:rsidRPr="001A2EF3">
        <w:rPr>
          <w:color w:val="000000" w:themeColor="text1"/>
          <w:lang w:bidi="en-US"/>
        </w:rPr>
        <w:t>Loqué</w:t>
      </w:r>
      <w:proofErr w:type="spellEnd"/>
      <w:r w:rsidRPr="001A2EF3">
        <w:rPr>
          <w:color w:val="000000" w:themeColor="text1"/>
          <w:lang w:bidi="en-US"/>
        </w:rPr>
        <w:t xml:space="preserve">, R. </w:t>
      </w:r>
      <w:proofErr w:type="spellStart"/>
      <w:r w:rsidRPr="001A2EF3">
        <w:rPr>
          <w:color w:val="000000" w:themeColor="text1"/>
          <w:lang w:bidi="en-US"/>
        </w:rPr>
        <w:t>Otillar</w:t>
      </w:r>
      <w:proofErr w:type="spellEnd"/>
      <w:r w:rsidRPr="001A2EF3">
        <w:rPr>
          <w:color w:val="000000" w:themeColor="text1"/>
          <w:lang w:bidi="en-US"/>
        </w:rPr>
        <w:t xml:space="preserve">, A. </w:t>
      </w:r>
      <w:proofErr w:type="spellStart"/>
      <w:r w:rsidRPr="001A2EF3">
        <w:rPr>
          <w:color w:val="000000" w:themeColor="text1"/>
          <w:lang w:bidi="en-US"/>
        </w:rPr>
        <w:t>Salamov</w:t>
      </w:r>
      <w:proofErr w:type="spellEnd"/>
      <w:r w:rsidRPr="001A2EF3">
        <w:rPr>
          <w:color w:val="000000" w:themeColor="text1"/>
          <w:lang w:bidi="en-US"/>
        </w:rPr>
        <w:t xml:space="preserve">, J. Schmutz, H. Shapiro, E. Lindquist, S. Lucas, D. </w:t>
      </w:r>
      <w:proofErr w:type="spellStart"/>
      <w:r w:rsidRPr="001A2EF3">
        <w:rPr>
          <w:color w:val="000000" w:themeColor="text1"/>
          <w:lang w:bidi="en-US"/>
        </w:rPr>
        <w:t>Rokhsar</w:t>
      </w:r>
      <w:proofErr w:type="spellEnd"/>
      <w:r w:rsidRPr="001A2EF3">
        <w:rPr>
          <w:color w:val="000000" w:themeColor="text1"/>
          <w:lang w:bidi="en-US"/>
        </w:rPr>
        <w:t xml:space="preserve">, I.V. Grigoriev (2011) The Selaginella Genome Identifies Genetic Changes Associated with the Evolution of Vascular Plants. </w:t>
      </w:r>
      <w:r w:rsidRPr="001A2EF3">
        <w:rPr>
          <w:i/>
          <w:color w:val="000000" w:themeColor="text1"/>
          <w:lang w:bidi="en-US"/>
        </w:rPr>
        <w:t xml:space="preserve">Science </w:t>
      </w:r>
      <w:r w:rsidRPr="001A2EF3">
        <w:rPr>
          <w:color w:val="000000" w:themeColor="text1"/>
          <w:lang w:bidi="en-US"/>
        </w:rPr>
        <w:t>332: 961-963.</w:t>
      </w:r>
      <w:r w:rsidR="00DA3308" w:rsidRPr="001A2EF3">
        <w:rPr>
          <w:color w:val="000000" w:themeColor="text1"/>
          <w:lang w:bidi="en-US"/>
        </w:rPr>
        <w:t xml:space="preserve"> </w:t>
      </w:r>
      <w:r w:rsidR="00DA3308" w:rsidRPr="001A2EF3">
        <w:rPr>
          <w:color w:val="000000" w:themeColor="text1"/>
          <w:shd w:val="clear" w:color="auto" w:fill="FFFFFF"/>
        </w:rPr>
        <w:t>10.1126/science.1203810</w:t>
      </w:r>
    </w:p>
    <w:p w14:paraId="769B384C" w14:textId="77777777" w:rsidR="006E75A9" w:rsidRPr="001A2EF3" w:rsidRDefault="006E75A9" w:rsidP="006E75A9">
      <w:pPr>
        <w:jc w:val="center"/>
        <w:rPr>
          <w:color w:val="000000" w:themeColor="text1"/>
        </w:rPr>
      </w:pPr>
    </w:p>
    <w:p w14:paraId="3BCBAC27" w14:textId="637C92BC" w:rsidR="006E75A9" w:rsidRPr="001A2EF3" w:rsidRDefault="006E75A9" w:rsidP="006E75A9">
      <w:pPr>
        <w:widowControl w:val="0"/>
        <w:rPr>
          <w:color w:val="000000" w:themeColor="text1"/>
        </w:rPr>
      </w:pPr>
      <w:r w:rsidRPr="001A2EF3">
        <w:rPr>
          <w:color w:val="000000" w:themeColor="text1"/>
        </w:rPr>
        <w:t>E.R. Álvarez-</w:t>
      </w:r>
      <w:proofErr w:type="spellStart"/>
      <w:r w:rsidRPr="001A2EF3">
        <w:rPr>
          <w:color w:val="000000" w:themeColor="text1"/>
        </w:rPr>
        <w:t>Buylla</w:t>
      </w:r>
      <w:proofErr w:type="spellEnd"/>
      <w:r w:rsidRPr="001A2EF3">
        <w:rPr>
          <w:color w:val="000000" w:themeColor="text1"/>
        </w:rPr>
        <w:t xml:space="preserve">*, B.A. Ambrose*, E. Flores-Sandoval*, M. Englund, A. </w:t>
      </w:r>
      <w:proofErr w:type="spellStart"/>
      <w:r w:rsidRPr="001A2EF3">
        <w:rPr>
          <w:color w:val="000000" w:themeColor="text1"/>
        </w:rPr>
        <w:t>Garay</w:t>
      </w:r>
      <w:proofErr w:type="spellEnd"/>
      <w:r w:rsidRPr="001A2EF3">
        <w:rPr>
          <w:color w:val="000000" w:themeColor="text1"/>
        </w:rPr>
        <w:t>-Arroyo, B. García-Ponce, E. de la Torre-</w:t>
      </w:r>
      <w:proofErr w:type="spellStart"/>
      <w:r w:rsidRPr="001A2EF3">
        <w:rPr>
          <w:color w:val="000000" w:themeColor="text1"/>
        </w:rPr>
        <w:t>Bárcena</w:t>
      </w:r>
      <w:proofErr w:type="spellEnd"/>
      <w:r w:rsidRPr="001A2EF3">
        <w:rPr>
          <w:color w:val="000000" w:themeColor="text1"/>
        </w:rPr>
        <w:t>, S. Espinosa-</w:t>
      </w:r>
      <w:proofErr w:type="spellStart"/>
      <w:r w:rsidRPr="001A2EF3">
        <w:rPr>
          <w:color w:val="000000" w:themeColor="text1"/>
        </w:rPr>
        <w:t>Matías</w:t>
      </w:r>
      <w:proofErr w:type="spellEnd"/>
      <w:r w:rsidRPr="001A2EF3">
        <w:rPr>
          <w:color w:val="000000" w:themeColor="text1"/>
        </w:rPr>
        <w:t xml:space="preserve">, E. Martínez, A. </w:t>
      </w:r>
      <w:proofErr w:type="spellStart"/>
      <w:r w:rsidRPr="001A2EF3">
        <w:rPr>
          <w:color w:val="000000" w:themeColor="text1"/>
        </w:rPr>
        <w:t>Piñeyro</w:t>
      </w:r>
      <w:proofErr w:type="spellEnd"/>
      <w:r w:rsidRPr="001A2EF3">
        <w:rPr>
          <w:color w:val="000000" w:themeColor="text1"/>
        </w:rPr>
        <w:t xml:space="preserve">-Nelson, P. </w:t>
      </w:r>
      <w:proofErr w:type="spellStart"/>
      <w:r w:rsidRPr="001A2EF3">
        <w:rPr>
          <w:color w:val="000000" w:themeColor="text1"/>
        </w:rPr>
        <w:t>Engström</w:t>
      </w:r>
      <w:proofErr w:type="spellEnd"/>
      <w:r w:rsidRPr="001A2EF3">
        <w:rPr>
          <w:color w:val="000000" w:themeColor="text1"/>
        </w:rPr>
        <w:t xml:space="preserve"> and E.M. Meyerowitz (2010</w:t>
      </w:r>
      <w:proofErr w:type="gramStart"/>
      <w:r w:rsidRPr="001A2EF3">
        <w:rPr>
          <w:color w:val="000000" w:themeColor="text1"/>
        </w:rPr>
        <w:t>)  B</w:t>
      </w:r>
      <w:proofErr w:type="gramEnd"/>
      <w:r w:rsidRPr="001A2EF3">
        <w:rPr>
          <w:color w:val="000000" w:themeColor="text1"/>
        </w:rPr>
        <w:t xml:space="preserve">-function expression in the flower center underlies the homeotic phenotype of </w:t>
      </w:r>
      <w:proofErr w:type="spellStart"/>
      <w:r w:rsidRPr="001A2EF3">
        <w:rPr>
          <w:i/>
          <w:color w:val="000000" w:themeColor="text1"/>
        </w:rPr>
        <w:t>Lacandonia</w:t>
      </w:r>
      <w:proofErr w:type="spellEnd"/>
      <w:r w:rsidRPr="001A2EF3">
        <w:rPr>
          <w:i/>
          <w:color w:val="000000" w:themeColor="text1"/>
        </w:rPr>
        <w:t xml:space="preserve"> </w:t>
      </w:r>
      <w:proofErr w:type="spellStart"/>
      <w:r w:rsidRPr="001A2EF3">
        <w:rPr>
          <w:i/>
          <w:color w:val="000000" w:themeColor="text1"/>
        </w:rPr>
        <w:t>schismatica</w:t>
      </w:r>
      <w:proofErr w:type="spellEnd"/>
      <w:r w:rsidRPr="001A2EF3">
        <w:rPr>
          <w:color w:val="000000" w:themeColor="text1"/>
        </w:rPr>
        <w:t xml:space="preserve"> (</w:t>
      </w:r>
      <w:proofErr w:type="spellStart"/>
      <w:r w:rsidRPr="001A2EF3">
        <w:rPr>
          <w:color w:val="000000" w:themeColor="text1"/>
        </w:rPr>
        <w:t>Triuridaceae</w:t>
      </w:r>
      <w:proofErr w:type="spellEnd"/>
      <w:r w:rsidRPr="001A2EF3">
        <w:rPr>
          <w:color w:val="000000" w:themeColor="text1"/>
        </w:rPr>
        <w:t xml:space="preserve">). </w:t>
      </w:r>
      <w:r w:rsidRPr="001A2EF3">
        <w:rPr>
          <w:i/>
          <w:color w:val="000000" w:themeColor="text1"/>
        </w:rPr>
        <w:t>Plant Cell</w:t>
      </w:r>
      <w:r w:rsidRPr="001A2EF3">
        <w:rPr>
          <w:color w:val="000000" w:themeColor="text1"/>
        </w:rPr>
        <w:t xml:space="preserve"> 22:  3543-3559. *These authors contributed equally.</w:t>
      </w:r>
      <w:r w:rsidR="00DA3308" w:rsidRPr="001A2EF3">
        <w:rPr>
          <w:color w:val="000000" w:themeColor="text1"/>
        </w:rPr>
        <w:t xml:space="preserve"> </w:t>
      </w:r>
      <w:hyperlink r:id="rId21" w:history="1">
        <w:r w:rsidR="00DA3308" w:rsidRPr="007D5A32">
          <w:rPr>
            <w:color w:val="000000" w:themeColor="text1"/>
            <w:bdr w:val="none" w:sz="0" w:space="0" w:color="auto" w:frame="1"/>
          </w:rPr>
          <w:t>https://doi.org/10.1105/tpc.109.069153</w:t>
        </w:r>
      </w:hyperlink>
    </w:p>
    <w:p w14:paraId="0F98276B" w14:textId="77777777" w:rsidR="006E75A9" w:rsidRPr="001A2EF3" w:rsidRDefault="006E75A9" w:rsidP="006E75A9">
      <w:pPr>
        <w:widowControl w:val="0"/>
        <w:rPr>
          <w:color w:val="000000" w:themeColor="text1"/>
        </w:rPr>
      </w:pPr>
    </w:p>
    <w:p w14:paraId="5B2CDFC7" w14:textId="690C3B31" w:rsidR="006E75A9" w:rsidRPr="001A2EF3" w:rsidRDefault="006E75A9" w:rsidP="006E75A9">
      <w:pPr>
        <w:widowControl w:val="0"/>
        <w:rPr>
          <w:color w:val="000000" w:themeColor="text1"/>
        </w:rPr>
      </w:pPr>
      <w:r w:rsidRPr="001A2EF3">
        <w:rPr>
          <w:color w:val="000000" w:themeColor="text1"/>
        </w:rPr>
        <w:t xml:space="preserve">K. Prasad and B.A. Ambrose (2010) Shaping up the fruit: control of fruit size by an Arabidopsis B-sister MADS-box gene. </w:t>
      </w:r>
      <w:r w:rsidRPr="001A2EF3">
        <w:rPr>
          <w:i/>
          <w:color w:val="000000" w:themeColor="text1"/>
        </w:rPr>
        <w:t xml:space="preserve">Plant Signaling &amp; Behavior </w:t>
      </w:r>
      <w:r w:rsidRPr="001A2EF3">
        <w:rPr>
          <w:color w:val="000000" w:themeColor="text1"/>
        </w:rPr>
        <w:t>5: 899-902.</w:t>
      </w:r>
      <w:r w:rsidR="00DA3308" w:rsidRPr="001A2EF3">
        <w:rPr>
          <w:color w:val="000000" w:themeColor="text1"/>
        </w:rPr>
        <w:t xml:space="preserve"> </w:t>
      </w:r>
      <w:hyperlink r:id="rId22" w:tgtFrame="_blank" w:history="1">
        <w:r w:rsidR="00DA3308" w:rsidRPr="007D5A32">
          <w:rPr>
            <w:rStyle w:val="Hyperlink"/>
            <w:color w:val="000000" w:themeColor="text1"/>
            <w:u w:val="none"/>
          </w:rPr>
          <w:t>10.4161/psb.5.7.12095</w:t>
        </w:r>
      </w:hyperlink>
    </w:p>
    <w:p w14:paraId="6391C010" w14:textId="77777777" w:rsidR="006E75A9" w:rsidRPr="001A2EF3" w:rsidRDefault="006E75A9" w:rsidP="006E75A9">
      <w:pPr>
        <w:widowControl w:val="0"/>
        <w:rPr>
          <w:color w:val="000000" w:themeColor="text1"/>
        </w:rPr>
      </w:pPr>
    </w:p>
    <w:p w14:paraId="69821FCB" w14:textId="77777777" w:rsidR="006E75A9" w:rsidRPr="001A2EF3" w:rsidRDefault="006E75A9" w:rsidP="006E75A9">
      <w:pPr>
        <w:widowControl w:val="0"/>
        <w:autoSpaceDE w:val="0"/>
        <w:autoSpaceDN w:val="0"/>
        <w:adjustRightInd w:val="0"/>
        <w:rPr>
          <w:color w:val="000000" w:themeColor="text1"/>
          <w:lang w:bidi="en-US"/>
        </w:rPr>
      </w:pPr>
      <w:r w:rsidRPr="001A2EF3">
        <w:rPr>
          <w:color w:val="000000" w:themeColor="text1"/>
          <w:lang w:bidi="en-US"/>
        </w:rPr>
        <w:t xml:space="preserve">C. Eaton, M. Cox, B. Ambrose, M. Becker, U. Hesse, C. </w:t>
      </w:r>
      <w:proofErr w:type="spellStart"/>
      <w:r w:rsidRPr="001A2EF3">
        <w:rPr>
          <w:color w:val="000000" w:themeColor="text1"/>
          <w:lang w:bidi="en-US"/>
        </w:rPr>
        <w:t>Schardl</w:t>
      </w:r>
      <w:proofErr w:type="spellEnd"/>
      <w:r w:rsidRPr="001A2EF3">
        <w:rPr>
          <w:color w:val="000000" w:themeColor="text1"/>
          <w:lang w:bidi="en-US"/>
        </w:rPr>
        <w:t>, and B. Scott (2010)</w:t>
      </w:r>
    </w:p>
    <w:p w14:paraId="400AA3DC" w14:textId="0896FB35" w:rsidR="006E75A9" w:rsidRPr="001A2EF3" w:rsidRDefault="006E75A9" w:rsidP="006E75A9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1A2EF3">
        <w:rPr>
          <w:bCs/>
          <w:color w:val="000000" w:themeColor="text1"/>
          <w:lang w:bidi="en-US"/>
        </w:rPr>
        <w:t>Disruption of Signaling in a Fungal-Grass Symbiosis Leads to Pathogenesis.</w:t>
      </w:r>
      <w:r w:rsidRPr="001A2EF3">
        <w:rPr>
          <w:color w:val="000000" w:themeColor="text1"/>
          <w:lang w:bidi="en-US"/>
        </w:rPr>
        <w:t xml:space="preserve">  </w:t>
      </w:r>
      <w:r w:rsidRPr="001A2EF3">
        <w:rPr>
          <w:i/>
          <w:color w:val="000000" w:themeColor="text1"/>
          <w:lang w:bidi="en-US"/>
        </w:rPr>
        <w:t>Plant Physiol</w:t>
      </w:r>
      <w:r w:rsidRPr="001A2EF3">
        <w:rPr>
          <w:color w:val="000000" w:themeColor="text1"/>
          <w:lang w:bidi="en-US"/>
        </w:rPr>
        <w:t>ogy 153: 1780-1794.</w:t>
      </w:r>
      <w:r w:rsidR="00DA3308" w:rsidRPr="001A2EF3">
        <w:rPr>
          <w:color w:val="000000" w:themeColor="text1"/>
          <w:lang w:bidi="en-US"/>
        </w:rPr>
        <w:t xml:space="preserve"> </w:t>
      </w:r>
      <w:hyperlink r:id="rId23" w:history="1">
        <w:r w:rsidR="00DA3308" w:rsidRPr="007D5A32">
          <w:rPr>
            <w:rStyle w:val="Hyperlink"/>
            <w:color w:val="000000" w:themeColor="text1"/>
            <w:u w:val="none"/>
            <w:bdr w:val="none" w:sz="0" w:space="0" w:color="auto" w:frame="1"/>
          </w:rPr>
          <w:t>https://doi.org/10.1104/pp.110.158451</w:t>
        </w:r>
      </w:hyperlink>
    </w:p>
    <w:p w14:paraId="733D0516" w14:textId="77777777" w:rsidR="006E75A9" w:rsidRPr="001A2EF3" w:rsidRDefault="006E75A9" w:rsidP="006E75A9">
      <w:pPr>
        <w:widowControl w:val="0"/>
        <w:rPr>
          <w:color w:val="000000" w:themeColor="text1"/>
        </w:rPr>
      </w:pPr>
    </w:p>
    <w:p w14:paraId="06F918DA" w14:textId="67CFD996" w:rsidR="006E75A9" w:rsidRPr="001A2EF3" w:rsidRDefault="006E75A9" w:rsidP="006E75A9">
      <w:pPr>
        <w:widowControl w:val="0"/>
        <w:rPr>
          <w:color w:val="000000" w:themeColor="text1"/>
        </w:rPr>
      </w:pPr>
      <w:r w:rsidRPr="001A2EF3">
        <w:rPr>
          <w:color w:val="000000" w:themeColor="text1"/>
        </w:rPr>
        <w:t xml:space="preserve">K. Prasad, X. Zhang, E. </w:t>
      </w:r>
      <w:proofErr w:type="spellStart"/>
      <w:r w:rsidRPr="001A2EF3">
        <w:rPr>
          <w:color w:val="000000" w:themeColor="text1"/>
        </w:rPr>
        <w:t>Tobón</w:t>
      </w:r>
      <w:proofErr w:type="spellEnd"/>
      <w:r w:rsidRPr="001A2EF3">
        <w:rPr>
          <w:color w:val="000000" w:themeColor="text1"/>
        </w:rPr>
        <w:t xml:space="preserve"> and B.A. Ambrose.  (2010) The Arabidopsis B-sister MADS-box protein, GORDITA, represses fruit growth and contributes to integument development.  </w:t>
      </w:r>
      <w:r w:rsidRPr="001A2EF3">
        <w:rPr>
          <w:i/>
          <w:color w:val="000000" w:themeColor="text1"/>
        </w:rPr>
        <w:t>The Plant Journal</w:t>
      </w:r>
      <w:r w:rsidRPr="001A2EF3">
        <w:rPr>
          <w:color w:val="000000" w:themeColor="text1"/>
        </w:rPr>
        <w:t xml:space="preserve"> 62: 203-214.</w:t>
      </w:r>
      <w:r w:rsidR="00DA3308" w:rsidRPr="001A2EF3">
        <w:rPr>
          <w:color w:val="000000" w:themeColor="text1"/>
        </w:rPr>
        <w:t xml:space="preserve"> </w:t>
      </w:r>
      <w:proofErr w:type="spellStart"/>
      <w:r w:rsidR="00DA3308" w:rsidRPr="001A2EF3">
        <w:rPr>
          <w:color w:val="000000" w:themeColor="text1"/>
          <w:shd w:val="clear" w:color="auto" w:fill="FFFFFF"/>
        </w:rPr>
        <w:t>doi</w:t>
      </w:r>
      <w:proofErr w:type="spellEnd"/>
      <w:r w:rsidR="00DA3308" w:rsidRPr="001A2EF3">
        <w:rPr>
          <w:color w:val="000000" w:themeColor="text1"/>
          <w:shd w:val="clear" w:color="auto" w:fill="FFFFFF"/>
        </w:rPr>
        <w:t>: 10.1111/j.1365-313X.</w:t>
      </w:r>
      <w:proofErr w:type="gramStart"/>
      <w:r w:rsidR="00DA3308" w:rsidRPr="001A2EF3">
        <w:rPr>
          <w:color w:val="000000" w:themeColor="text1"/>
          <w:shd w:val="clear" w:color="auto" w:fill="FFFFFF"/>
        </w:rPr>
        <w:t>2010.04139.x</w:t>
      </w:r>
      <w:proofErr w:type="gramEnd"/>
    </w:p>
    <w:p w14:paraId="1D3B206A" w14:textId="77777777" w:rsidR="006E75A9" w:rsidRPr="001A2EF3" w:rsidRDefault="006E75A9" w:rsidP="006E75A9">
      <w:pPr>
        <w:rPr>
          <w:color w:val="000000" w:themeColor="text1"/>
        </w:rPr>
      </w:pPr>
    </w:p>
    <w:p w14:paraId="00574559" w14:textId="699EB7A1" w:rsidR="006E75A9" w:rsidRPr="001A2EF3" w:rsidRDefault="00C61F4F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B.A. </w:t>
      </w:r>
      <w:r w:rsidR="006E75A9" w:rsidRPr="001A2EF3">
        <w:rPr>
          <w:color w:val="000000" w:themeColor="text1"/>
        </w:rPr>
        <w:t>Ambrose (2010) MADS</w:t>
      </w:r>
      <w:r w:rsidR="006E75A9" w:rsidRPr="001A2EF3">
        <w:rPr>
          <w:caps/>
          <w:color w:val="000000" w:themeColor="text1"/>
        </w:rPr>
        <w:t>-b</w:t>
      </w:r>
      <w:r w:rsidR="006E75A9" w:rsidRPr="001A2EF3">
        <w:rPr>
          <w:color w:val="000000" w:themeColor="text1"/>
        </w:rPr>
        <w:t xml:space="preserve">ox Genes </w:t>
      </w:r>
      <w:r w:rsidR="006E75A9" w:rsidRPr="001A2EF3">
        <w:rPr>
          <w:color w:val="000000" w:themeColor="text1"/>
          <w:lang w:eastAsia="ja-JP"/>
        </w:rPr>
        <w:t>i</w:t>
      </w:r>
      <w:r w:rsidR="006E75A9" w:rsidRPr="001A2EF3">
        <w:rPr>
          <w:color w:val="000000" w:themeColor="text1"/>
        </w:rPr>
        <w:t xml:space="preserve">n Plant Evolution </w:t>
      </w:r>
      <w:r w:rsidR="006E75A9" w:rsidRPr="001A2EF3">
        <w:rPr>
          <w:color w:val="000000" w:themeColor="text1"/>
          <w:lang w:eastAsia="ja-JP"/>
        </w:rPr>
        <w:t>a</w:t>
      </w:r>
      <w:r w:rsidR="006E75A9" w:rsidRPr="001A2EF3">
        <w:rPr>
          <w:color w:val="000000" w:themeColor="text1"/>
        </w:rPr>
        <w:t xml:space="preserve">nd Development.  </w:t>
      </w:r>
      <w:r w:rsidR="006E75A9" w:rsidRPr="001A2EF3">
        <w:rPr>
          <w:i/>
          <w:color w:val="000000" w:themeColor="text1"/>
        </w:rPr>
        <w:t>International Journal of Plant Developmental Biology</w:t>
      </w:r>
      <w:r w:rsidR="006E75A9" w:rsidRPr="001A2EF3">
        <w:rPr>
          <w:color w:val="000000" w:themeColor="text1"/>
        </w:rPr>
        <w:t xml:space="preserve"> 4:  30-37.</w:t>
      </w:r>
    </w:p>
    <w:p w14:paraId="2F0C1BB5" w14:textId="77777777" w:rsidR="006E75A9" w:rsidRPr="001A2EF3" w:rsidRDefault="006E75A9" w:rsidP="006E75A9">
      <w:pPr>
        <w:rPr>
          <w:color w:val="000000" w:themeColor="text1"/>
        </w:rPr>
      </w:pPr>
    </w:p>
    <w:p w14:paraId="7E8FC751" w14:textId="79F2018F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R.C. Day, R.P. </w:t>
      </w:r>
      <w:proofErr w:type="spellStart"/>
      <w:r w:rsidRPr="001A2EF3">
        <w:rPr>
          <w:color w:val="000000" w:themeColor="text1"/>
        </w:rPr>
        <w:t>Herridge</w:t>
      </w:r>
      <w:proofErr w:type="spellEnd"/>
      <w:r w:rsidRPr="001A2EF3">
        <w:rPr>
          <w:color w:val="000000" w:themeColor="text1"/>
        </w:rPr>
        <w:t xml:space="preserve">, B.A. Ambrose and R.C. </w:t>
      </w:r>
      <w:proofErr w:type="spellStart"/>
      <w:r w:rsidRPr="001A2EF3">
        <w:rPr>
          <w:color w:val="000000" w:themeColor="text1"/>
        </w:rPr>
        <w:t>Macknight</w:t>
      </w:r>
      <w:proofErr w:type="spellEnd"/>
      <w:r w:rsidRPr="001A2EF3">
        <w:rPr>
          <w:color w:val="000000" w:themeColor="text1"/>
        </w:rPr>
        <w:t xml:space="preserve">. (2008) Transcriptome analysis of proliferating </w:t>
      </w:r>
      <w:proofErr w:type="spellStart"/>
      <w:r w:rsidRPr="001A2EF3">
        <w:rPr>
          <w:color w:val="000000" w:themeColor="text1"/>
        </w:rPr>
        <w:t>arabidopsis</w:t>
      </w:r>
      <w:proofErr w:type="spellEnd"/>
      <w:r w:rsidRPr="001A2EF3">
        <w:rPr>
          <w:color w:val="000000" w:themeColor="text1"/>
        </w:rPr>
        <w:t xml:space="preserve"> endosperm reveals biological implications for the control of </w:t>
      </w:r>
      <w:proofErr w:type="spellStart"/>
      <w:r w:rsidRPr="001A2EF3">
        <w:rPr>
          <w:color w:val="000000" w:themeColor="text1"/>
        </w:rPr>
        <w:t>synctial</w:t>
      </w:r>
      <w:proofErr w:type="spellEnd"/>
      <w:r w:rsidRPr="001A2EF3">
        <w:rPr>
          <w:color w:val="000000" w:themeColor="text1"/>
        </w:rPr>
        <w:t xml:space="preserve"> division, cytokinin signaling and gene expression regulation. </w:t>
      </w:r>
      <w:r w:rsidRPr="001A2EF3">
        <w:rPr>
          <w:i/>
          <w:color w:val="000000" w:themeColor="text1"/>
        </w:rPr>
        <w:t>Plant Physiology</w:t>
      </w:r>
      <w:r w:rsidRPr="001A2EF3">
        <w:rPr>
          <w:color w:val="000000" w:themeColor="text1"/>
        </w:rPr>
        <w:t xml:space="preserve"> </w:t>
      </w:r>
      <w:r w:rsidRPr="001A2EF3">
        <w:rPr>
          <w:color w:val="000000" w:themeColor="text1"/>
          <w:lang w:bidi="en-US"/>
        </w:rPr>
        <w:t>148: 1964-1984.</w:t>
      </w:r>
      <w:r w:rsidR="00DA3308" w:rsidRPr="001A2EF3">
        <w:rPr>
          <w:color w:val="000000" w:themeColor="text1"/>
          <w:lang w:bidi="en-US"/>
        </w:rPr>
        <w:t xml:space="preserve"> </w:t>
      </w:r>
      <w:proofErr w:type="spellStart"/>
      <w:r w:rsidR="00DA3308" w:rsidRPr="001A2EF3">
        <w:rPr>
          <w:color w:val="000000" w:themeColor="text1"/>
          <w:shd w:val="clear" w:color="auto" w:fill="FFFFFF"/>
        </w:rPr>
        <w:t>doi</w:t>
      </w:r>
      <w:proofErr w:type="spellEnd"/>
      <w:r w:rsidR="00DA3308" w:rsidRPr="001A2EF3">
        <w:rPr>
          <w:color w:val="000000" w:themeColor="text1"/>
          <w:shd w:val="clear" w:color="auto" w:fill="FFFFFF"/>
        </w:rPr>
        <w:t>: 10.1104/pp.108.128108</w:t>
      </w:r>
    </w:p>
    <w:p w14:paraId="6CDE7179" w14:textId="77777777" w:rsidR="006E75A9" w:rsidRPr="001A2EF3" w:rsidRDefault="006E75A9" w:rsidP="006E75A9">
      <w:pPr>
        <w:rPr>
          <w:color w:val="000000" w:themeColor="text1"/>
        </w:rPr>
      </w:pPr>
    </w:p>
    <w:p w14:paraId="2CB42352" w14:textId="2C324D0A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K. </w:t>
      </w:r>
      <w:proofErr w:type="gramStart"/>
      <w:r w:rsidRPr="001A2EF3">
        <w:rPr>
          <w:color w:val="000000" w:themeColor="text1"/>
        </w:rPr>
        <w:t>May,  M.</w:t>
      </w:r>
      <w:proofErr w:type="gramEnd"/>
      <w:r w:rsidRPr="001A2EF3">
        <w:rPr>
          <w:color w:val="000000" w:themeColor="text1"/>
        </w:rPr>
        <w:t xml:space="preserve"> Bryant, X. Zhang, B.A. Ambrose and B. Scott. (2008) Patterns of expression of a </w:t>
      </w:r>
      <w:proofErr w:type="spellStart"/>
      <w:r w:rsidRPr="001A2EF3">
        <w:rPr>
          <w:color w:val="000000" w:themeColor="text1"/>
        </w:rPr>
        <w:t>lolitrem</w:t>
      </w:r>
      <w:proofErr w:type="spellEnd"/>
      <w:r w:rsidRPr="001A2EF3">
        <w:rPr>
          <w:color w:val="000000" w:themeColor="text1"/>
        </w:rPr>
        <w:t xml:space="preserve"> biosynthetic gene in the </w:t>
      </w:r>
      <w:proofErr w:type="spellStart"/>
      <w:r w:rsidRPr="001A2EF3">
        <w:rPr>
          <w:i/>
          <w:color w:val="000000" w:themeColor="text1"/>
        </w:rPr>
        <w:t>Epichloë</w:t>
      </w:r>
      <w:proofErr w:type="spellEnd"/>
      <w:r w:rsidRPr="001A2EF3">
        <w:rPr>
          <w:i/>
          <w:color w:val="000000" w:themeColor="text1"/>
        </w:rPr>
        <w:t xml:space="preserve"> </w:t>
      </w:r>
      <w:proofErr w:type="spellStart"/>
      <w:r w:rsidRPr="001A2EF3">
        <w:rPr>
          <w:i/>
          <w:color w:val="000000" w:themeColor="text1"/>
        </w:rPr>
        <w:t>festucae</w:t>
      </w:r>
      <w:proofErr w:type="spellEnd"/>
      <w:r w:rsidRPr="001A2EF3">
        <w:rPr>
          <w:color w:val="000000" w:themeColor="text1"/>
        </w:rPr>
        <w:t xml:space="preserve"> – perennial ryegrass symbiosis. </w:t>
      </w:r>
      <w:r w:rsidRPr="001A2EF3">
        <w:rPr>
          <w:i/>
          <w:color w:val="000000" w:themeColor="text1"/>
        </w:rPr>
        <w:t>Molecular Plant-Microbe Interactions</w:t>
      </w:r>
      <w:r w:rsidRPr="001A2EF3">
        <w:rPr>
          <w:color w:val="000000" w:themeColor="text1"/>
        </w:rPr>
        <w:t>.  21:  189-197.</w:t>
      </w:r>
      <w:r w:rsidR="00DA3308" w:rsidRPr="001A2EF3">
        <w:rPr>
          <w:color w:val="000000" w:themeColor="text1"/>
        </w:rPr>
        <w:t xml:space="preserve"> </w:t>
      </w:r>
      <w:r w:rsidR="00DA3308" w:rsidRPr="001A2EF3">
        <w:rPr>
          <w:color w:val="000000" w:themeColor="text1"/>
          <w:shd w:val="clear" w:color="auto" w:fill="FFFFFF"/>
        </w:rPr>
        <w:t>10.1094/MPMI-21-2-0188</w:t>
      </w:r>
    </w:p>
    <w:p w14:paraId="15BBDE14" w14:textId="77777777" w:rsidR="006E75A9" w:rsidRPr="001A2EF3" w:rsidRDefault="006E75A9" w:rsidP="006E75A9">
      <w:pPr>
        <w:rPr>
          <w:color w:val="000000" w:themeColor="text1"/>
        </w:rPr>
      </w:pPr>
    </w:p>
    <w:p w14:paraId="63435E36" w14:textId="7FC0FC12" w:rsidR="006E75A9" w:rsidRPr="001A2EF3" w:rsidRDefault="006E75A9" w:rsidP="006E75A9">
      <w:p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>B.A. Ambrose, S. Espinosa-</w:t>
      </w:r>
      <w:proofErr w:type="spellStart"/>
      <w:r w:rsidRPr="001A2EF3">
        <w:rPr>
          <w:color w:val="000000" w:themeColor="text1"/>
        </w:rPr>
        <w:t>Matías</w:t>
      </w:r>
      <w:proofErr w:type="spellEnd"/>
      <w:r w:rsidRPr="001A2EF3">
        <w:rPr>
          <w:color w:val="000000" w:themeColor="text1"/>
        </w:rPr>
        <w:t>, S. Vázquez-Santana, F. Vergara-Silva, E. Martínez, J. Márquez-Guzmán and E. Alvarez-</w:t>
      </w:r>
      <w:proofErr w:type="spellStart"/>
      <w:r w:rsidRPr="001A2EF3">
        <w:rPr>
          <w:color w:val="000000" w:themeColor="text1"/>
        </w:rPr>
        <w:t>Buylla</w:t>
      </w:r>
      <w:proofErr w:type="spellEnd"/>
      <w:r w:rsidRPr="001A2EF3">
        <w:rPr>
          <w:color w:val="000000" w:themeColor="text1"/>
        </w:rPr>
        <w:t xml:space="preserve">. (2006) Comparative developmental series of the Mexican </w:t>
      </w:r>
      <w:proofErr w:type="spellStart"/>
      <w:r w:rsidRPr="001A2EF3">
        <w:rPr>
          <w:color w:val="000000" w:themeColor="text1"/>
        </w:rPr>
        <w:t>triurids</w:t>
      </w:r>
      <w:proofErr w:type="spellEnd"/>
      <w:r w:rsidRPr="001A2EF3">
        <w:rPr>
          <w:color w:val="000000" w:themeColor="text1"/>
        </w:rPr>
        <w:t xml:space="preserve"> support an </w:t>
      </w:r>
      <w:proofErr w:type="spellStart"/>
      <w:r w:rsidRPr="001A2EF3">
        <w:rPr>
          <w:color w:val="000000" w:themeColor="text1"/>
        </w:rPr>
        <w:t>euanthial</w:t>
      </w:r>
      <w:proofErr w:type="spellEnd"/>
      <w:r w:rsidRPr="001A2EF3">
        <w:rPr>
          <w:color w:val="000000" w:themeColor="text1"/>
        </w:rPr>
        <w:t xml:space="preserve"> interpretation for the unusual reproductive axes of </w:t>
      </w:r>
      <w:proofErr w:type="spellStart"/>
      <w:r w:rsidRPr="001A2EF3">
        <w:rPr>
          <w:i/>
          <w:color w:val="000000" w:themeColor="text1"/>
        </w:rPr>
        <w:t>Lacandonia</w:t>
      </w:r>
      <w:proofErr w:type="spellEnd"/>
      <w:r w:rsidRPr="001A2EF3">
        <w:rPr>
          <w:i/>
          <w:color w:val="000000" w:themeColor="text1"/>
        </w:rPr>
        <w:t xml:space="preserve"> </w:t>
      </w:r>
      <w:proofErr w:type="spellStart"/>
      <w:r w:rsidRPr="001A2EF3">
        <w:rPr>
          <w:i/>
          <w:color w:val="000000" w:themeColor="text1"/>
        </w:rPr>
        <w:t>schismatica</w:t>
      </w:r>
      <w:proofErr w:type="spellEnd"/>
      <w:r w:rsidRPr="001A2EF3">
        <w:rPr>
          <w:i/>
          <w:color w:val="000000" w:themeColor="text1"/>
        </w:rPr>
        <w:t xml:space="preserve"> </w:t>
      </w:r>
      <w:r w:rsidRPr="001A2EF3">
        <w:rPr>
          <w:color w:val="000000" w:themeColor="text1"/>
        </w:rPr>
        <w:t>(</w:t>
      </w:r>
      <w:proofErr w:type="spellStart"/>
      <w:r w:rsidRPr="001A2EF3">
        <w:rPr>
          <w:color w:val="000000" w:themeColor="text1"/>
        </w:rPr>
        <w:t>Triuridaceae</w:t>
      </w:r>
      <w:proofErr w:type="spellEnd"/>
      <w:r w:rsidRPr="001A2EF3">
        <w:rPr>
          <w:color w:val="000000" w:themeColor="text1"/>
        </w:rPr>
        <w:t>)</w:t>
      </w:r>
      <w:r w:rsidRPr="001A2EF3">
        <w:rPr>
          <w:i/>
          <w:color w:val="000000" w:themeColor="text1"/>
        </w:rPr>
        <w:t>.</w:t>
      </w:r>
      <w:r w:rsidRPr="001A2EF3">
        <w:rPr>
          <w:color w:val="000000" w:themeColor="text1"/>
        </w:rPr>
        <w:t xml:space="preserve"> </w:t>
      </w:r>
      <w:r w:rsidRPr="001A2EF3">
        <w:rPr>
          <w:i/>
          <w:color w:val="000000" w:themeColor="text1"/>
        </w:rPr>
        <w:t>Am. J. Bot</w:t>
      </w:r>
      <w:r w:rsidRPr="001A2EF3">
        <w:rPr>
          <w:color w:val="000000" w:themeColor="text1"/>
        </w:rPr>
        <w:t>. 93: 15-35.</w:t>
      </w:r>
      <w:r w:rsidR="00DF0F27" w:rsidRPr="001A2EF3">
        <w:rPr>
          <w:color w:val="000000" w:themeColor="text1"/>
        </w:rPr>
        <w:t xml:space="preserve"> </w:t>
      </w:r>
      <w:r w:rsidR="00DF0F27" w:rsidRPr="007D5A32">
        <w:t>https://doi.org/10.3732/ajb.93.1.15</w:t>
      </w:r>
    </w:p>
    <w:p w14:paraId="2A821942" w14:textId="77777777" w:rsidR="006E75A9" w:rsidRPr="001A2EF3" w:rsidRDefault="006E75A9" w:rsidP="006E75A9">
      <w:pPr>
        <w:ind w:right="720"/>
        <w:jc w:val="both"/>
        <w:rPr>
          <w:color w:val="000000" w:themeColor="text1"/>
        </w:rPr>
      </w:pPr>
    </w:p>
    <w:p w14:paraId="5C0FB212" w14:textId="15C0802E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C.J. Whipple, P. </w:t>
      </w:r>
      <w:proofErr w:type="spellStart"/>
      <w:r w:rsidRPr="001A2EF3">
        <w:rPr>
          <w:color w:val="000000" w:themeColor="text1"/>
        </w:rPr>
        <w:t>Ciceri</w:t>
      </w:r>
      <w:proofErr w:type="spellEnd"/>
      <w:r w:rsidRPr="001A2EF3">
        <w:rPr>
          <w:color w:val="000000" w:themeColor="text1"/>
        </w:rPr>
        <w:t xml:space="preserve">, C.M. Padilla, B.A. Ambrose, S.L. </w:t>
      </w:r>
      <w:proofErr w:type="spellStart"/>
      <w:r w:rsidRPr="001A2EF3">
        <w:rPr>
          <w:color w:val="000000" w:themeColor="text1"/>
        </w:rPr>
        <w:t>Bandong</w:t>
      </w:r>
      <w:proofErr w:type="spellEnd"/>
      <w:r w:rsidRPr="001A2EF3">
        <w:rPr>
          <w:color w:val="000000" w:themeColor="text1"/>
        </w:rPr>
        <w:t xml:space="preserve"> and R.J. Schmidt. (2004</w:t>
      </w:r>
      <w:proofErr w:type="gramStart"/>
      <w:r w:rsidRPr="001A2EF3">
        <w:rPr>
          <w:color w:val="000000" w:themeColor="text1"/>
        </w:rPr>
        <w:t>)  Conservation</w:t>
      </w:r>
      <w:proofErr w:type="gramEnd"/>
      <w:r w:rsidRPr="001A2EF3">
        <w:rPr>
          <w:color w:val="000000" w:themeColor="text1"/>
        </w:rPr>
        <w:t xml:space="preserve"> of B-class floral homeotic gene function between maize and </w:t>
      </w:r>
      <w:r w:rsidRPr="001A2EF3">
        <w:rPr>
          <w:i/>
          <w:color w:val="000000" w:themeColor="text1"/>
        </w:rPr>
        <w:t>Arabidopsis</w:t>
      </w:r>
      <w:r w:rsidRPr="001A2EF3">
        <w:rPr>
          <w:color w:val="000000" w:themeColor="text1"/>
        </w:rPr>
        <w:t xml:space="preserve">.  </w:t>
      </w:r>
      <w:r w:rsidRPr="001A2EF3">
        <w:rPr>
          <w:i/>
          <w:color w:val="000000" w:themeColor="text1"/>
        </w:rPr>
        <w:t>Development</w:t>
      </w:r>
      <w:r w:rsidRPr="001A2EF3">
        <w:rPr>
          <w:color w:val="000000" w:themeColor="text1"/>
        </w:rPr>
        <w:t xml:space="preserve"> 131:  6083-6091.</w:t>
      </w:r>
      <w:r w:rsidR="00DF0F27" w:rsidRPr="001A2EF3">
        <w:rPr>
          <w:color w:val="000000" w:themeColor="text1"/>
        </w:rPr>
        <w:t xml:space="preserve"> </w:t>
      </w:r>
      <w:hyperlink r:id="rId24" w:tgtFrame="_blank" w:history="1">
        <w:r w:rsidR="00DF0F27" w:rsidRPr="007D5A32">
          <w:rPr>
            <w:rStyle w:val="Hyperlink"/>
            <w:color w:val="000000" w:themeColor="text1"/>
            <w:u w:val="none"/>
            <w:bdr w:val="none" w:sz="0" w:space="0" w:color="auto" w:frame="1"/>
          </w:rPr>
          <w:t>https://doi.org/10.1242/dev.01523</w:t>
        </w:r>
      </w:hyperlink>
    </w:p>
    <w:p w14:paraId="612F461C" w14:textId="77777777" w:rsidR="006E75A9" w:rsidRPr="001A2EF3" w:rsidRDefault="006E75A9" w:rsidP="006E75A9">
      <w:pPr>
        <w:rPr>
          <w:color w:val="000000" w:themeColor="text1"/>
        </w:rPr>
      </w:pPr>
    </w:p>
    <w:p w14:paraId="6DA19DC0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lastRenderedPageBreak/>
        <w:t>B.A. Ambrose and K. Prasad.  MADS about Plant Development.  (2004</w:t>
      </w:r>
      <w:proofErr w:type="gramStart"/>
      <w:r w:rsidRPr="001A2EF3">
        <w:rPr>
          <w:color w:val="000000" w:themeColor="text1"/>
        </w:rPr>
        <w:t>)  NZ</w:t>
      </w:r>
      <w:proofErr w:type="gramEnd"/>
      <w:r w:rsidRPr="001A2EF3">
        <w:rPr>
          <w:color w:val="000000" w:themeColor="text1"/>
        </w:rPr>
        <w:t xml:space="preserve"> Bioscience (August) 8-13.</w:t>
      </w:r>
    </w:p>
    <w:p w14:paraId="7B544652" w14:textId="4A564848" w:rsidR="006E75A9" w:rsidRPr="001A2EF3" w:rsidRDefault="006E75A9" w:rsidP="00DF0F27">
      <w:pPr>
        <w:spacing w:before="100" w:beforeAutospacing="1" w:after="100" w:afterAutospacing="1"/>
        <w:rPr>
          <w:color w:val="000000" w:themeColor="text1"/>
        </w:rPr>
      </w:pPr>
      <w:r w:rsidRPr="001A2EF3">
        <w:rPr>
          <w:color w:val="000000" w:themeColor="text1"/>
        </w:rPr>
        <w:t xml:space="preserve">K. </w:t>
      </w:r>
      <w:proofErr w:type="spellStart"/>
      <w:r w:rsidRPr="001A2EF3">
        <w:rPr>
          <w:color w:val="000000" w:themeColor="text1"/>
        </w:rPr>
        <w:t>Bomblies</w:t>
      </w:r>
      <w:proofErr w:type="spellEnd"/>
      <w:r w:rsidRPr="001A2EF3">
        <w:rPr>
          <w:color w:val="000000" w:themeColor="text1"/>
        </w:rPr>
        <w:t xml:space="preserve">, R-L. Wang, B.A. Ambrose, R.J. Schmidt, R.B. </w:t>
      </w:r>
      <w:proofErr w:type="spellStart"/>
      <w:r w:rsidRPr="001A2EF3">
        <w:rPr>
          <w:color w:val="000000" w:themeColor="text1"/>
        </w:rPr>
        <w:t>Meeley</w:t>
      </w:r>
      <w:proofErr w:type="spellEnd"/>
      <w:r w:rsidRPr="001A2EF3">
        <w:rPr>
          <w:color w:val="000000" w:themeColor="text1"/>
        </w:rPr>
        <w:t xml:space="preserve">, J. </w:t>
      </w:r>
      <w:proofErr w:type="spellStart"/>
      <w:r w:rsidRPr="001A2EF3">
        <w:rPr>
          <w:color w:val="000000" w:themeColor="text1"/>
        </w:rPr>
        <w:t>Doebley</w:t>
      </w:r>
      <w:proofErr w:type="spellEnd"/>
      <w:r w:rsidRPr="001A2EF3">
        <w:rPr>
          <w:color w:val="000000" w:themeColor="text1"/>
        </w:rPr>
        <w:t xml:space="preserve">. (2003) Duplicate </w:t>
      </w:r>
      <w:r w:rsidRPr="001A2EF3">
        <w:rPr>
          <w:i/>
          <w:color w:val="000000" w:themeColor="text1"/>
        </w:rPr>
        <w:t>FLORICAULA/LEAFY</w:t>
      </w:r>
      <w:r w:rsidRPr="001A2EF3">
        <w:rPr>
          <w:color w:val="000000" w:themeColor="text1"/>
        </w:rPr>
        <w:t xml:space="preserve"> homologs </w:t>
      </w:r>
      <w:r w:rsidRPr="001A2EF3">
        <w:rPr>
          <w:i/>
          <w:color w:val="000000" w:themeColor="text1"/>
        </w:rPr>
        <w:t>zfl1</w:t>
      </w:r>
      <w:r w:rsidRPr="001A2EF3">
        <w:rPr>
          <w:color w:val="000000" w:themeColor="text1"/>
        </w:rPr>
        <w:t xml:space="preserve"> and </w:t>
      </w:r>
      <w:r w:rsidRPr="001A2EF3">
        <w:rPr>
          <w:i/>
          <w:color w:val="000000" w:themeColor="text1"/>
        </w:rPr>
        <w:t>zfl2</w:t>
      </w:r>
      <w:r w:rsidRPr="001A2EF3">
        <w:rPr>
          <w:color w:val="000000" w:themeColor="text1"/>
        </w:rPr>
        <w:t xml:space="preserve"> control inflorescence architecture and flower patterning in maize. </w:t>
      </w:r>
      <w:r w:rsidRPr="001A2EF3">
        <w:rPr>
          <w:i/>
          <w:color w:val="000000" w:themeColor="text1"/>
        </w:rPr>
        <w:t>Development</w:t>
      </w:r>
      <w:r w:rsidRPr="001A2EF3">
        <w:rPr>
          <w:color w:val="000000" w:themeColor="text1"/>
        </w:rPr>
        <w:t xml:space="preserve"> 130: 2385-2395.</w:t>
      </w:r>
      <w:r w:rsidR="00DF0F27" w:rsidRPr="001A2EF3">
        <w:rPr>
          <w:color w:val="000000" w:themeColor="text1"/>
        </w:rPr>
        <w:t xml:space="preserve"> </w:t>
      </w:r>
      <w:hyperlink r:id="rId25" w:tgtFrame="_blank" w:history="1">
        <w:r w:rsidR="00DF0F27" w:rsidRPr="007D5A32">
          <w:rPr>
            <w:rStyle w:val="Hyperlink"/>
            <w:color w:val="000000" w:themeColor="text1"/>
            <w:u w:val="none"/>
          </w:rPr>
          <w:t>10.1242/dev.00457</w:t>
        </w:r>
      </w:hyperlink>
    </w:p>
    <w:p w14:paraId="6B1AB4EB" w14:textId="02209269" w:rsidR="006E75A9" w:rsidRPr="001A2EF3" w:rsidRDefault="006E75A9" w:rsidP="006E75A9">
      <w:pPr>
        <w:pStyle w:val="Heading4"/>
        <w:rPr>
          <w:b w:val="0"/>
          <w:color w:val="000000" w:themeColor="text1"/>
          <w:sz w:val="24"/>
        </w:rPr>
      </w:pPr>
      <w:r w:rsidRPr="001A2EF3">
        <w:rPr>
          <w:b w:val="0"/>
          <w:color w:val="000000" w:themeColor="text1"/>
          <w:sz w:val="24"/>
        </w:rPr>
        <w:t>F. Vergara-Silva, S. Espinosa-</w:t>
      </w:r>
      <w:proofErr w:type="spellStart"/>
      <w:r w:rsidRPr="001A2EF3">
        <w:rPr>
          <w:b w:val="0"/>
          <w:color w:val="000000" w:themeColor="text1"/>
          <w:sz w:val="24"/>
        </w:rPr>
        <w:t>Matías</w:t>
      </w:r>
      <w:proofErr w:type="spellEnd"/>
      <w:r w:rsidRPr="001A2EF3">
        <w:rPr>
          <w:b w:val="0"/>
          <w:color w:val="000000" w:themeColor="text1"/>
          <w:sz w:val="24"/>
        </w:rPr>
        <w:t xml:space="preserve">, B.A. Ambrose, S. Vázquez-Santana, A. </w:t>
      </w:r>
      <w:proofErr w:type="spellStart"/>
      <w:r w:rsidRPr="001A2EF3">
        <w:rPr>
          <w:b w:val="0"/>
          <w:color w:val="000000" w:themeColor="text1"/>
          <w:sz w:val="24"/>
        </w:rPr>
        <w:t>Matînez</w:t>
      </w:r>
      <w:proofErr w:type="spellEnd"/>
      <w:r w:rsidRPr="001A2EF3">
        <w:rPr>
          <w:b w:val="0"/>
          <w:color w:val="000000" w:themeColor="text1"/>
          <w:sz w:val="24"/>
        </w:rPr>
        <w:t>-Mena, J. Márquez-Guzmán, E. Martínez, E.M. Meyerowitz, E. Alvarez-</w:t>
      </w:r>
      <w:proofErr w:type="spellStart"/>
      <w:r w:rsidRPr="001A2EF3">
        <w:rPr>
          <w:b w:val="0"/>
          <w:color w:val="000000" w:themeColor="text1"/>
          <w:sz w:val="24"/>
        </w:rPr>
        <w:t>Buylla</w:t>
      </w:r>
      <w:proofErr w:type="spellEnd"/>
      <w:r w:rsidRPr="001A2EF3">
        <w:rPr>
          <w:b w:val="0"/>
          <w:color w:val="000000" w:themeColor="text1"/>
          <w:sz w:val="24"/>
        </w:rPr>
        <w:t xml:space="preserve">. (2003) Inside-out </w:t>
      </w:r>
      <w:proofErr w:type="gramStart"/>
      <w:r w:rsidRPr="001A2EF3">
        <w:rPr>
          <w:b w:val="0"/>
          <w:color w:val="000000" w:themeColor="text1"/>
          <w:sz w:val="24"/>
        </w:rPr>
        <w:t>flowers</w:t>
      </w:r>
      <w:proofErr w:type="gramEnd"/>
      <w:r w:rsidRPr="001A2EF3">
        <w:rPr>
          <w:b w:val="0"/>
          <w:color w:val="000000" w:themeColor="text1"/>
          <w:sz w:val="24"/>
        </w:rPr>
        <w:t xml:space="preserve"> characteristic of </w:t>
      </w:r>
      <w:proofErr w:type="spellStart"/>
      <w:r w:rsidRPr="001A2EF3">
        <w:rPr>
          <w:b w:val="0"/>
          <w:i/>
          <w:color w:val="000000" w:themeColor="text1"/>
          <w:sz w:val="24"/>
        </w:rPr>
        <w:t>Lacandonia</w:t>
      </w:r>
      <w:proofErr w:type="spellEnd"/>
      <w:r w:rsidRPr="001A2EF3">
        <w:rPr>
          <w:b w:val="0"/>
          <w:i/>
          <w:color w:val="000000" w:themeColor="text1"/>
          <w:sz w:val="24"/>
        </w:rPr>
        <w:t xml:space="preserve"> </w:t>
      </w:r>
      <w:proofErr w:type="spellStart"/>
      <w:r w:rsidRPr="001A2EF3">
        <w:rPr>
          <w:b w:val="0"/>
          <w:i/>
          <w:color w:val="000000" w:themeColor="text1"/>
          <w:sz w:val="24"/>
        </w:rPr>
        <w:t>schismatica</w:t>
      </w:r>
      <w:proofErr w:type="spellEnd"/>
      <w:r w:rsidRPr="001A2EF3">
        <w:rPr>
          <w:b w:val="0"/>
          <w:color w:val="000000" w:themeColor="text1"/>
          <w:sz w:val="24"/>
        </w:rPr>
        <w:t xml:space="preserve"> (</w:t>
      </w:r>
      <w:proofErr w:type="spellStart"/>
      <w:r w:rsidRPr="001A2EF3">
        <w:rPr>
          <w:b w:val="0"/>
          <w:color w:val="000000" w:themeColor="text1"/>
          <w:sz w:val="24"/>
        </w:rPr>
        <w:t>Lacandoniaceae</w:t>
      </w:r>
      <w:proofErr w:type="spellEnd"/>
      <w:r w:rsidRPr="001A2EF3">
        <w:rPr>
          <w:b w:val="0"/>
          <w:color w:val="000000" w:themeColor="text1"/>
          <w:sz w:val="24"/>
        </w:rPr>
        <w:t xml:space="preserve">:  </w:t>
      </w:r>
      <w:proofErr w:type="spellStart"/>
      <w:r w:rsidRPr="001A2EF3">
        <w:rPr>
          <w:b w:val="0"/>
          <w:color w:val="000000" w:themeColor="text1"/>
          <w:sz w:val="24"/>
        </w:rPr>
        <w:t>Triuridales</w:t>
      </w:r>
      <w:proofErr w:type="spellEnd"/>
      <w:r w:rsidRPr="001A2EF3">
        <w:rPr>
          <w:b w:val="0"/>
          <w:color w:val="000000" w:themeColor="text1"/>
          <w:sz w:val="24"/>
        </w:rPr>
        <w:t xml:space="preserve">) evolved at least before the divergence from its sister taxon, </w:t>
      </w:r>
      <w:proofErr w:type="spellStart"/>
      <w:r w:rsidRPr="001A2EF3">
        <w:rPr>
          <w:b w:val="0"/>
          <w:i/>
          <w:color w:val="000000" w:themeColor="text1"/>
          <w:sz w:val="24"/>
        </w:rPr>
        <w:t>Triuris</w:t>
      </w:r>
      <w:proofErr w:type="spellEnd"/>
      <w:r w:rsidRPr="001A2EF3">
        <w:rPr>
          <w:b w:val="0"/>
          <w:i/>
          <w:color w:val="000000" w:themeColor="text1"/>
          <w:sz w:val="24"/>
        </w:rPr>
        <w:t xml:space="preserve"> </w:t>
      </w:r>
      <w:proofErr w:type="spellStart"/>
      <w:r w:rsidRPr="001A2EF3">
        <w:rPr>
          <w:b w:val="0"/>
          <w:i/>
          <w:color w:val="000000" w:themeColor="text1"/>
          <w:sz w:val="24"/>
        </w:rPr>
        <w:t>brevistylis</w:t>
      </w:r>
      <w:proofErr w:type="spellEnd"/>
      <w:r w:rsidRPr="001A2EF3">
        <w:rPr>
          <w:b w:val="0"/>
          <w:color w:val="000000" w:themeColor="text1"/>
          <w:sz w:val="24"/>
        </w:rPr>
        <w:t xml:space="preserve">.   </w:t>
      </w:r>
      <w:r w:rsidRPr="001A2EF3">
        <w:rPr>
          <w:b w:val="0"/>
          <w:i/>
          <w:color w:val="000000" w:themeColor="text1"/>
          <w:sz w:val="24"/>
        </w:rPr>
        <w:t>Intl. J. Plant Sci</w:t>
      </w:r>
      <w:r w:rsidRPr="001A2EF3">
        <w:rPr>
          <w:b w:val="0"/>
          <w:color w:val="000000" w:themeColor="text1"/>
          <w:sz w:val="24"/>
        </w:rPr>
        <w:t>. 164: 345-357.</w:t>
      </w:r>
      <w:r w:rsidR="00DF0F27" w:rsidRPr="001A2EF3">
        <w:rPr>
          <w:b w:val="0"/>
          <w:color w:val="000000" w:themeColor="text1"/>
          <w:sz w:val="24"/>
        </w:rPr>
        <w:t xml:space="preserve"> </w:t>
      </w:r>
      <w:hyperlink r:id="rId26" w:tgtFrame="_blank" w:history="1">
        <w:r w:rsidR="00DF0F27" w:rsidRPr="007D5A32">
          <w:rPr>
            <w:rStyle w:val="Hyperlink"/>
            <w:b w:val="0"/>
            <w:bCs/>
            <w:color w:val="000000" w:themeColor="text1"/>
            <w:sz w:val="24"/>
            <w:u w:val="none"/>
          </w:rPr>
          <w:t>10.7717/peerj.1653</w:t>
        </w:r>
      </w:hyperlink>
    </w:p>
    <w:p w14:paraId="7A9B8265" w14:textId="77777777" w:rsidR="006E75A9" w:rsidRPr="001A2EF3" w:rsidRDefault="006E75A9" w:rsidP="006E75A9">
      <w:pPr>
        <w:rPr>
          <w:color w:val="000000" w:themeColor="text1"/>
        </w:rPr>
      </w:pPr>
    </w:p>
    <w:p w14:paraId="3AE6539A" w14:textId="22358A4F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B.A. Ambrose, D.R. Lerner, P. </w:t>
      </w:r>
      <w:proofErr w:type="spellStart"/>
      <w:r w:rsidRPr="001A2EF3">
        <w:rPr>
          <w:color w:val="000000" w:themeColor="text1"/>
        </w:rPr>
        <w:t>Ciceri</w:t>
      </w:r>
      <w:proofErr w:type="spellEnd"/>
      <w:r w:rsidRPr="001A2EF3">
        <w:rPr>
          <w:color w:val="000000" w:themeColor="text1"/>
        </w:rPr>
        <w:t xml:space="preserve">, C.M. Padilla, M.F. </w:t>
      </w:r>
      <w:proofErr w:type="spellStart"/>
      <w:r w:rsidRPr="001A2EF3">
        <w:rPr>
          <w:color w:val="000000" w:themeColor="text1"/>
        </w:rPr>
        <w:t>Yanofsky</w:t>
      </w:r>
      <w:proofErr w:type="spellEnd"/>
      <w:r w:rsidRPr="001A2EF3">
        <w:rPr>
          <w:color w:val="000000" w:themeColor="text1"/>
        </w:rPr>
        <w:t xml:space="preserve">, and R.J. Schmidt (2000) Molecular and genetic analyses of the </w:t>
      </w:r>
      <w:r w:rsidRPr="001A2EF3">
        <w:rPr>
          <w:i/>
          <w:color w:val="000000" w:themeColor="text1"/>
        </w:rPr>
        <w:t xml:space="preserve">Silky1 </w:t>
      </w:r>
      <w:r w:rsidRPr="001A2EF3">
        <w:rPr>
          <w:color w:val="000000" w:themeColor="text1"/>
        </w:rPr>
        <w:t xml:space="preserve">gene reveal conservation in floral organ specification between eudicots and monocots.  </w:t>
      </w:r>
      <w:r w:rsidRPr="001A2EF3">
        <w:rPr>
          <w:i/>
          <w:color w:val="000000" w:themeColor="text1"/>
        </w:rPr>
        <w:t xml:space="preserve">Molecular </w:t>
      </w:r>
      <w:proofErr w:type="gramStart"/>
      <w:r w:rsidRPr="001A2EF3">
        <w:rPr>
          <w:i/>
          <w:color w:val="000000" w:themeColor="text1"/>
        </w:rPr>
        <w:t xml:space="preserve">Cell </w:t>
      </w:r>
      <w:r w:rsidRPr="001A2EF3">
        <w:rPr>
          <w:color w:val="000000" w:themeColor="text1"/>
        </w:rPr>
        <w:t xml:space="preserve"> 5</w:t>
      </w:r>
      <w:proofErr w:type="gramEnd"/>
      <w:r w:rsidRPr="001A2EF3">
        <w:rPr>
          <w:color w:val="000000" w:themeColor="text1"/>
        </w:rPr>
        <w:t>: 569-579.</w:t>
      </w:r>
      <w:r w:rsidR="00080034" w:rsidRPr="001A2EF3">
        <w:rPr>
          <w:color w:val="000000" w:themeColor="text1"/>
        </w:rPr>
        <w:t xml:space="preserve"> </w:t>
      </w:r>
      <w:hyperlink r:id="rId27" w:tgtFrame="_blank" w:tooltip="Persistent link using digital object identifier" w:history="1">
        <w:r w:rsidR="00080034" w:rsidRPr="001A2EF3">
          <w:rPr>
            <w:rStyle w:val="anchor-text"/>
            <w:color w:val="000000" w:themeColor="text1"/>
          </w:rPr>
          <w:t>https://doi.org/10.1016/S1097-2765(00)80450-5</w:t>
        </w:r>
      </w:hyperlink>
    </w:p>
    <w:p w14:paraId="174E84D3" w14:textId="43A7F5B2" w:rsidR="006E75A9" w:rsidRPr="001A2EF3" w:rsidRDefault="006E75A9" w:rsidP="007D5A32">
      <w:pPr>
        <w:spacing w:before="100" w:beforeAutospacing="1" w:after="100" w:afterAutospacing="1"/>
        <w:rPr>
          <w:color w:val="000000" w:themeColor="text1"/>
        </w:rPr>
      </w:pPr>
      <w:r w:rsidRPr="001A2EF3">
        <w:rPr>
          <w:color w:val="000000" w:themeColor="text1"/>
        </w:rPr>
        <w:t xml:space="preserve">R.J. Schmidt and B.A. Ambrose (1998) The blooming of grass flower development.  </w:t>
      </w:r>
      <w:r w:rsidRPr="001A2EF3">
        <w:rPr>
          <w:i/>
          <w:color w:val="000000" w:themeColor="text1"/>
        </w:rPr>
        <w:t>Curr. Op. In Pl. Bio.</w:t>
      </w:r>
      <w:r w:rsidRPr="001A2EF3">
        <w:rPr>
          <w:color w:val="000000" w:themeColor="text1"/>
        </w:rPr>
        <w:t xml:space="preserve"> 1:  60-67.</w:t>
      </w:r>
      <w:r w:rsidR="00080034" w:rsidRPr="001A2EF3">
        <w:rPr>
          <w:color w:val="000000" w:themeColor="text1"/>
        </w:rPr>
        <w:t xml:space="preserve"> </w:t>
      </w:r>
      <w:r w:rsidR="00080034" w:rsidRPr="001A2EF3">
        <w:rPr>
          <w:rStyle w:val="id-label"/>
          <w:color w:val="000000" w:themeColor="text1"/>
        </w:rPr>
        <w:t>DOI:</w:t>
      </w:r>
      <w:r w:rsidR="00080034" w:rsidRPr="001A2EF3">
        <w:rPr>
          <w:rStyle w:val="apple-converted-space"/>
          <w:color w:val="000000" w:themeColor="text1"/>
        </w:rPr>
        <w:t> </w:t>
      </w:r>
      <w:hyperlink r:id="rId28" w:tgtFrame="_blank" w:history="1">
        <w:r w:rsidR="00080034" w:rsidRPr="001A2EF3">
          <w:rPr>
            <w:rStyle w:val="Hyperlink"/>
            <w:color w:val="000000" w:themeColor="text1"/>
            <w:u w:val="none"/>
          </w:rPr>
          <w:t>10.1016/s1369-5266(98)80129-5</w:t>
        </w:r>
      </w:hyperlink>
    </w:p>
    <w:p w14:paraId="3A4A471A" w14:textId="3EA690A2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M. Mena, B.A. Ambrose, R.B. </w:t>
      </w:r>
      <w:proofErr w:type="spellStart"/>
      <w:r w:rsidRPr="001A2EF3">
        <w:rPr>
          <w:color w:val="000000" w:themeColor="text1"/>
        </w:rPr>
        <w:t>Meeley</w:t>
      </w:r>
      <w:proofErr w:type="spellEnd"/>
      <w:r w:rsidRPr="001A2EF3">
        <w:rPr>
          <w:color w:val="000000" w:themeColor="text1"/>
        </w:rPr>
        <w:t xml:space="preserve">, S.P Briggs, M.F. </w:t>
      </w:r>
      <w:proofErr w:type="spellStart"/>
      <w:r w:rsidRPr="001A2EF3">
        <w:rPr>
          <w:color w:val="000000" w:themeColor="text1"/>
        </w:rPr>
        <w:t>Yanofsky</w:t>
      </w:r>
      <w:proofErr w:type="spellEnd"/>
      <w:r w:rsidRPr="001A2EF3">
        <w:rPr>
          <w:color w:val="000000" w:themeColor="text1"/>
        </w:rPr>
        <w:t xml:space="preserve">, and R.J. Schmidt (1996) Diversification of C-function activity in maize flower development. </w:t>
      </w:r>
      <w:proofErr w:type="gramStart"/>
      <w:r w:rsidRPr="001A2EF3">
        <w:rPr>
          <w:i/>
          <w:color w:val="000000" w:themeColor="text1"/>
        </w:rPr>
        <w:t>Science</w:t>
      </w:r>
      <w:r w:rsidRPr="001A2EF3">
        <w:rPr>
          <w:color w:val="000000" w:themeColor="text1"/>
        </w:rPr>
        <w:t xml:space="preserve">  274:1537</w:t>
      </w:r>
      <w:proofErr w:type="gramEnd"/>
      <w:r w:rsidRPr="001A2EF3">
        <w:rPr>
          <w:color w:val="000000" w:themeColor="text1"/>
        </w:rPr>
        <w:t xml:space="preserve">-1540. </w:t>
      </w:r>
      <w:r w:rsidR="00080034" w:rsidRPr="001A2EF3">
        <w:rPr>
          <w:color w:val="000000" w:themeColor="text1"/>
        </w:rPr>
        <w:t xml:space="preserve"> </w:t>
      </w:r>
      <w:proofErr w:type="spellStart"/>
      <w:r w:rsidR="00080034" w:rsidRPr="001A2EF3">
        <w:rPr>
          <w:color w:val="000000" w:themeColor="text1"/>
          <w:shd w:val="clear" w:color="auto" w:fill="FFFFFF"/>
        </w:rPr>
        <w:t>doi</w:t>
      </w:r>
      <w:proofErr w:type="spellEnd"/>
      <w:r w:rsidR="00080034" w:rsidRPr="001A2EF3">
        <w:rPr>
          <w:color w:val="000000" w:themeColor="text1"/>
          <w:shd w:val="clear" w:color="auto" w:fill="FFFFFF"/>
        </w:rPr>
        <w:t>: 10.1126/science.274.5292.1537</w:t>
      </w:r>
    </w:p>
    <w:p w14:paraId="4E968FFA" w14:textId="77777777" w:rsidR="006E75A9" w:rsidRPr="001A2EF3" w:rsidRDefault="006E75A9" w:rsidP="006E75A9">
      <w:pPr>
        <w:rPr>
          <w:color w:val="000000" w:themeColor="text1"/>
        </w:rPr>
      </w:pPr>
    </w:p>
    <w:p w14:paraId="011E5A5E" w14:textId="425C37CD" w:rsidR="006E75A9" w:rsidRPr="007D5A32" w:rsidRDefault="007D5A32" w:rsidP="007D5A32">
      <w:pPr>
        <w:rPr>
          <w:bCs/>
          <w:color w:val="000000" w:themeColor="text1"/>
          <w:sz w:val="40"/>
          <w:szCs w:val="40"/>
        </w:rPr>
      </w:pPr>
      <w:r w:rsidRPr="007D5A32">
        <w:rPr>
          <w:bCs/>
          <w:color w:val="000000" w:themeColor="text1"/>
          <w:sz w:val="48"/>
          <w:szCs w:val="48"/>
        </w:rPr>
        <w:t>B</w:t>
      </w:r>
      <w:r w:rsidRPr="007D5A32">
        <w:rPr>
          <w:bCs/>
          <w:color w:val="000000" w:themeColor="text1"/>
          <w:sz w:val="40"/>
          <w:szCs w:val="40"/>
        </w:rPr>
        <w:t>OOKS</w:t>
      </w:r>
    </w:p>
    <w:p w14:paraId="047D74E2" w14:textId="419E54E9" w:rsidR="006E75A9" w:rsidRPr="001A2EF3" w:rsidRDefault="006E75A9" w:rsidP="006E75A9">
      <w:pPr>
        <w:widowControl w:val="0"/>
        <w:tabs>
          <w:tab w:val="center" w:pos="4920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 xml:space="preserve">Barbara A. Ambrose and Michael D. </w:t>
      </w:r>
      <w:proofErr w:type="spellStart"/>
      <w:r w:rsidRPr="001A2EF3">
        <w:rPr>
          <w:color w:val="000000" w:themeColor="text1"/>
        </w:rPr>
        <w:t>Purugganan</w:t>
      </w:r>
      <w:proofErr w:type="spellEnd"/>
      <w:r w:rsidRPr="001A2EF3">
        <w:rPr>
          <w:color w:val="000000" w:themeColor="text1"/>
        </w:rPr>
        <w:t xml:space="preserve">, Editors. 2013. ‘The Evolution of Plant Form’ Annual Plant Reviews 45. Wiley-Blackwell, London. </w:t>
      </w:r>
      <w:r w:rsidR="00080034" w:rsidRPr="001A2EF3">
        <w:rPr>
          <w:rStyle w:val="infolabel"/>
          <w:color w:val="000000" w:themeColor="text1"/>
        </w:rPr>
        <w:t>DOI:</w:t>
      </w:r>
      <w:r w:rsidR="00080034" w:rsidRPr="001A2EF3">
        <w:rPr>
          <w:rStyle w:val="infovalue"/>
          <w:color w:val="000000" w:themeColor="text1"/>
        </w:rPr>
        <w:t>10.1002/9781118305881</w:t>
      </w:r>
    </w:p>
    <w:p w14:paraId="5BF9C670" w14:textId="77777777" w:rsidR="006E75A9" w:rsidRPr="001A2EF3" w:rsidRDefault="006E75A9" w:rsidP="006E75A9">
      <w:pPr>
        <w:widowControl w:val="0"/>
        <w:tabs>
          <w:tab w:val="center" w:pos="4920"/>
        </w:tabs>
        <w:suppressAutoHyphens/>
        <w:rPr>
          <w:color w:val="000000" w:themeColor="text1"/>
        </w:rPr>
      </w:pPr>
    </w:p>
    <w:p w14:paraId="183E8ED7" w14:textId="388F1B12" w:rsidR="006E75A9" w:rsidRPr="001A2EF3" w:rsidRDefault="006E75A9" w:rsidP="006E75A9">
      <w:pPr>
        <w:widowControl w:val="0"/>
        <w:tabs>
          <w:tab w:val="center" w:pos="4920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 xml:space="preserve">Barbara A. Ambrose. 2013. </w:t>
      </w:r>
      <w:r w:rsidRPr="001A2EF3">
        <w:rPr>
          <w:i/>
          <w:color w:val="000000" w:themeColor="text1"/>
        </w:rPr>
        <w:t>The Morphology and Development of Lycophytes</w:t>
      </w:r>
      <w:r w:rsidRPr="001A2EF3">
        <w:rPr>
          <w:color w:val="000000" w:themeColor="text1"/>
        </w:rPr>
        <w:t xml:space="preserve"> in ‘The Evolution of Plant Form’ B.A. Ambrose and M.D. </w:t>
      </w:r>
      <w:proofErr w:type="spellStart"/>
      <w:r w:rsidRPr="001A2EF3">
        <w:rPr>
          <w:color w:val="000000" w:themeColor="text1"/>
        </w:rPr>
        <w:t>Purugganan</w:t>
      </w:r>
      <w:proofErr w:type="spellEnd"/>
      <w:r w:rsidRPr="001A2EF3">
        <w:rPr>
          <w:color w:val="000000" w:themeColor="text1"/>
        </w:rPr>
        <w:t xml:space="preserve"> (Eds.) Annual Plant Reviews 45. Wiley-Blackwell, London. </w:t>
      </w:r>
      <w:hyperlink r:id="rId29" w:history="1">
        <w:r w:rsidR="00080034" w:rsidRPr="007D5A32">
          <w:rPr>
            <w:rStyle w:val="Hyperlink"/>
            <w:color w:val="000000" w:themeColor="text1"/>
            <w:u w:val="none"/>
          </w:rPr>
          <w:t>10.1002/9781118305881.ch3</w:t>
        </w:r>
      </w:hyperlink>
    </w:p>
    <w:p w14:paraId="32FA81A8" w14:textId="77777777" w:rsidR="006E75A9" w:rsidRPr="001A2EF3" w:rsidRDefault="006E75A9" w:rsidP="006E75A9">
      <w:pPr>
        <w:widowControl w:val="0"/>
        <w:tabs>
          <w:tab w:val="center" w:pos="4920"/>
        </w:tabs>
        <w:suppressAutoHyphens/>
        <w:rPr>
          <w:color w:val="000000" w:themeColor="text1"/>
        </w:rPr>
      </w:pPr>
    </w:p>
    <w:p w14:paraId="4F4CE2AC" w14:textId="053EC0B7" w:rsidR="006E75A9" w:rsidRPr="001A2EF3" w:rsidRDefault="006E75A9" w:rsidP="006E75A9">
      <w:pPr>
        <w:widowControl w:val="0"/>
        <w:tabs>
          <w:tab w:val="center" w:pos="4920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 xml:space="preserve">Barbara A. Ambrose and Cristina </w:t>
      </w:r>
      <w:proofErr w:type="spellStart"/>
      <w:r w:rsidRPr="001A2EF3">
        <w:rPr>
          <w:color w:val="000000" w:themeColor="text1"/>
        </w:rPr>
        <w:t>Ferrandiz</w:t>
      </w:r>
      <w:proofErr w:type="spellEnd"/>
      <w:r w:rsidRPr="001A2EF3">
        <w:rPr>
          <w:color w:val="000000" w:themeColor="text1"/>
        </w:rPr>
        <w:t xml:space="preserve">. 2013. </w:t>
      </w:r>
      <w:r w:rsidRPr="001A2EF3">
        <w:rPr>
          <w:i/>
          <w:color w:val="000000" w:themeColor="text1"/>
        </w:rPr>
        <w:t>Development and the Evolution of Form</w:t>
      </w:r>
      <w:r w:rsidRPr="001A2EF3">
        <w:rPr>
          <w:color w:val="000000" w:themeColor="text1"/>
        </w:rPr>
        <w:t xml:space="preserve"> in ‘The Evolution of Plant Form’ B.A. Ambrose and M.D. </w:t>
      </w:r>
      <w:proofErr w:type="spellStart"/>
      <w:r w:rsidRPr="001A2EF3">
        <w:rPr>
          <w:color w:val="000000" w:themeColor="text1"/>
        </w:rPr>
        <w:t>Purugganan</w:t>
      </w:r>
      <w:proofErr w:type="spellEnd"/>
      <w:r w:rsidRPr="001A2EF3">
        <w:rPr>
          <w:color w:val="000000" w:themeColor="text1"/>
        </w:rPr>
        <w:t xml:space="preserve"> (Eds.) Annual Plant Reviews 45. Wiley-Blackwell, London. </w:t>
      </w:r>
      <w:hyperlink r:id="rId30" w:history="1">
        <w:r w:rsidR="00080034" w:rsidRPr="007D5A32">
          <w:rPr>
            <w:color w:val="000000" w:themeColor="text1"/>
          </w:rPr>
          <w:t>10.1002/9781118305881.ch9</w:t>
        </w:r>
      </w:hyperlink>
    </w:p>
    <w:p w14:paraId="53A0B5C0" w14:textId="77777777" w:rsidR="006E75A9" w:rsidRPr="001A2EF3" w:rsidRDefault="006E75A9" w:rsidP="006E75A9">
      <w:pPr>
        <w:rPr>
          <w:color w:val="000000" w:themeColor="text1"/>
        </w:rPr>
      </w:pPr>
    </w:p>
    <w:p w14:paraId="57697BB6" w14:textId="138A7B54" w:rsidR="006E75A9" w:rsidRPr="007D5A32" w:rsidRDefault="007D5A32" w:rsidP="007D5A32">
      <w:pPr>
        <w:rPr>
          <w:bCs/>
          <w:color w:val="000000" w:themeColor="text1"/>
          <w:sz w:val="40"/>
          <w:szCs w:val="40"/>
        </w:rPr>
      </w:pPr>
      <w:r w:rsidRPr="007D5A32">
        <w:rPr>
          <w:bCs/>
          <w:color w:val="000000" w:themeColor="text1"/>
          <w:sz w:val="48"/>
          <w:szCs w:val="48"/>
        </w:rPr>
        <w:t>O</w:t>
      </w:r>
      <w:r w:rsidRPr="007D5A32">
        <w:rPr>
          <w:bCs/>
          <w:color w:val="000000" w:themeColor="text1"/>
          <w:sz w:val="40"/>
          <w:szCs w:val="40"/>
        </w:rPr>
        <w:t xml:space="preserve">THER </w:t>
      </w:r>
      <w:r w:rsidRPr="007D5A32">
        <w:rPr>
          <w:bCs/>
          <w:color w:val="000000" w:themeColor="text1"/>
          <w:sz w:val="48"/>
          <w:szCs w:val="48"/>
        </w:rPr>
        <w:t>P</w:t>
      </w:r>
      <w:r w:rsidRPr="007D5A32">
        <w:rPr>
          <w:bCs/>
          <w:color w:val="000000" w:themeColor="text1"/>
          <w:sz w:val="40"/>
          <w:szCs w:val="40"/>
        </w:rPr>
        <w:t>UBLICATIONS</w:t>
      </w:r>
    </w:p>
    <w:p w14:paraId="57DE0D76" w14:textId="20ECCD52" w:rsidR="00501DF6" w:rsidRPr="001A2EF3" w:rsidRDefault="00501DF6" w:rsidP="00501DF6">
      <w:p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 xml:space="preserve">B.A. Ambrose. 2021. “Vision of Repetition” Building Patterns in Plants. Kusama Cosmic Nature. Ed by J.L. </w:t>
      </w:r>
      <w:proofErr w:type="spellStart"/>
      <w:r w:rsidRPr="001A2EF3">
        <w:rPr>
          <w:bCs/>
          <w:color w:val="000000" w:themeColor="text1"/>
        </w:rPr>
        <w:t>Groarke</w:t>
      </w:r>
      <w:proofErr w:type="spellEnd"/>
      <w:r w:rsidRPr="001A2EF3">
        <w:rPr>
          <w:bCs/>
          <w:color w:val="000000" w:themeColor="text1"/>
        </w:rPr>
        <w:t xml:space="preserve"> and M. </w:t>
      </w:r>
      <w:proofErr w:type="spellStart"/>
      <w:r w:rsidRPr="001A2EF3">
        <w:rPr>
          <w:bCs/>
          <w:color w:val="000000" w:themeColor="text1"/>
        </w:rPr>
        <w:t>Yoshitake</w:t>
      </w:r>
      <w:proofErr w:type="spellEnd"/>
      <w:r w:rsidRPr="001A2EF3">
        <w:rPr>
          <w:bCs/>
          <w:color w:val="000000" w:themeColor="text1"/>
        </w:rPr>
        <w:t xml:space="preserve">. Rizzoli </w:t>
      </w:r>
      <w:proofErr w:type="spellStart"/>
      <w:r w:rsidRPr="001A2EF3">
        <w:rPr>
          <w:bCs/>
          <w:color w:val="000000" w:themeColor="text1"/>
        </w:rPr>
        <w:t>Electa</w:t>
      </w:r>
      <w:proofErr w:type="spellEnd"/>
      <w:r w:rsidRPr="001A2EF3">
        <w:rPr>
          <w:bCs/>
          <w:color w:val="000000" w:themeColor="text1"/>
        </w:rPr>
        <w:t>.</w:t>
      </w:r>
    </w:p>
    <w:p w14:paraId="750B1D67" w14:textId="77777777" w:rsidR="00501DF6" w:rsidRPr="001A2EF3" w:rsidRDefault="00501DF6" w:rsidP="00501DF6">
      <w:pPr>
        <w:rPr>
          <w:bCs/>
          <w:color w:val="000000" w:themeColor="text1"/>
        </w:rPr>
      </w:pPr>
    </w:p>
    <w:p w14:paraId="04BBE3B7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lastRenderedPageBreak/>
        <w:t xml:space="preserve">B.A. Ambrose, K.G. Karol, L.M. Kelly and F.A. </w:t>
      </w:r>
      <w:proofErr w:type="spellStart"/>
      <w:r w:rsidRPr="001A2EF3">
        <w:rPr>
          <w:color w:val="000000" w:themeColor="text1"/>
        </w:rPr>
        <w:t>Michelangeli</w:t>
      </w:r>
      <w:proofErr w:type="spellEnd"/>
      <w:r w:rsidRPr="001A2EF3">
        <w:rPr>
          <w:color w:val="000000" w:themeColor="text1"/>
        </w:rPr>
        <w:t xml:space="preserve">.  2012. Foreword: A Festschrift </w:t>
      </w:r>
      <w:proofErr w:type="gramStart"/>
      <w:r w:rsidRPr="001A2EF3">
        <w:rPr>
          <w:color w:val="000000" w:themeColor="text1"/>
        </w:rPr>
        <w:t>on the occasion of</w:t>
      </w:r>
      <w:proofErr w:type="gramEnd"/>
      <w:r w:rsidRPr="001A2EF3">
        <w:rPr>
          <w:color w:val="000000" w:themeColor="text1"/>
        </w:rPr>
        <w:t xml:space="preserve"> Dennis Wm. Stevenson’s 70</w:t>
      </w:r>
      <w:r w:rsidRPr="001A2EF3">
        <w:rPr>
          <w:color w:val="000000" w:themeColor="text1"/>
          <w:vertAlign w:val="superscript"/>
        </w:rPr>
        <w:t>th</w:t>
      </w:r>
      <w:r w:rsidRPr="001A2EF3">
        <w:rPr>
          <w:color w:val="000000" w:themeColor="text1"/>
        </w:rPr>
        <w:t xml:space="preserve"> birthday. </w:t>
      </w:r>
      <w:r w:rsidRPr="001A2EF3">
        <w:rPr>
          <w:i/>
          <w:color w:val="000000" w:themeColor="text1"/>
        </w:rPr>
        <w:t>Botanical Review</w:t>
      </w:r>
      <w:r w:rsidRPr="001A2EF3">
        <w:rPr>
          <w:color w:val="000000" w:themeColor="text1"/>
        </w:rPr>
        <w:t xml:space="preserve"> 78 (4): 307-309.</w:t>
      </w:r>
    </w:p>
    <w:p w14:paraId="371B9ADA" w14:textId="77777777" w:rsidR="006E75A9" w:rsidRPr="001A2EF3" w:rsidRDefault="006E75A9" w:rsidP="006E75A9">
      <w:pPr>
        <w:jc w:val="center"/>
        <w:rPr>
          <w:color w:val="000000" w:themeColor="text1"/>
        </w:rPr>
      </w:pPr>
    </w:p>
    <w:p w14:paraId="39107FF4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SEM photographs.  2001. Luna </w:t>
      </w:r>
      <w:proofErr w:type="spellStart"/>
      <w:r w:rsidRPr="001A2EF3">
        <w:rPr>
          <w:color w:val="000000" w:themeColor="text1"/>
        </w:rPr>
        <w:t>Córnea</w:t>
      </w:r>
      <w:proofErr w:type="spellEnd"/>
      <w:r w:rsidRPr="001A2EF3">
        <w:rPr>
          <w:color w:val="000000" w:themeColor="text1"/>
        </w:rPr>
        <w:t>:  21/22.</w:t>
      </w:r>
    </w:p>
    <w:p w14:paraId="4909768D" w14:textId="77777777" w:rsidR="006E75A9" w:rsidRPr="001A2EF3" w:rsidRDefault="006E75A9" w:rsidP="006E75A9">
      <w:pPr>
        <w:rPr>
          <w:color w:val="000000" w:themeColor="text1"/>
        </w:rPr>
      </w:pPr>
    </w:p>
    <w:p w14:paraId="0B15E0EF" w14:textId="77777777" w:rsidR="006E75A9" w:rsidRPr="001A2EF3" w:rsidRDefault="006E75A9" w:rsidP="006E75A9">
      <w:pPr>
        <w:rPr>
          <w:color w:val="000000" w:themeColor="text1"/>
        </w:rPr>
      </w:pPr>
      <w:r w:rsidRPr="001A2EF3">
        <w:rPr>
          <w:color w:val="000000" w:themeColor="text1"/>
        </w:rPr>
        <w:t xml:space="preserve">SEM photographs.  2002. </w:t>
      </w:r>
      <w:proofErr w:type="spellStart"/>
      <w:r w:rsidRPr="001A2EF3">
        <w:rPr>
          <w:color w:val="000000" w:themeColor="text1"/>
        </w:rPr>
        <w:t>Ciéncias</w:t>
      </w:r>
      <w:proofErr w:type="spellEnd"/>
      <w:r w:rsidRPr="001A2EF3">
        <w:rPr>
          <w:color w:val="000000" w:themeColor="text1"/>
        </w:rPr>
        <w:t>: 65.</w:t>
      </w:r>
    </w:p>
    <w:p w14:paraId="6162DEE7" w14:textId="77777777" w:rsidR="00565A4A" w:rsidRPr="001A2EF3" w:rsidRDefault="00565A4A" w:rsidP="006E75A9">
      <w:pPr>
        <w:rPr>
          <w:color w:val="000000" w:themeColor="text1"/>
        </w:rPr>
      </w:pPr>
    </w:p>
    <w:p w14:paraId="757316CC" w14:textId="64646B18" w:rsidR="00C14CF6" w:rsidRPr="006E4A98" w:rsidRDefault="006E4A98" w:rsidP="007D5A32">
      <w:pPr>
        <w:pStyle w:val="Heading3"/>
        <w:rPr>
          <w:b w:val="0"/>
          <w:bCs/>
          <w:color w:val="000000" w:themeColor="text1"/>
          <w:sz w:val="40"/>
          <w:szCs w:val="40"/>
        </w:rPr>
      </w:pPr>
      <w:r w:rsidRPr="006E4A98">
        <w:rPr>
          <w:b w:val="0"/>
          <w:bCs/>
          <w:color w:val="000000" w:themeColor="text1"/>
          <w:sz w:val="48"/>
          <w:szCs w:val="48"/>
        </w:rPr>
        <w:t>R</w:t>
      </w:r>
      <w:r w:rsidRPr="006E4A98">
        <w:rPr>
          <w:b w:val="0"/>
          <w:bCs/>
          <w:color w:val="000000" w:themeColor="text1"/>
          <w:sz w:val="40"/>
          <w:szCs w:val="40"/>
        </w:rPr>
        <w:t xml:space="preserve">ESEARCH </w:t>
      </w:r>
      <w:r w:rsidRPr="006E4A98">
        <w:rPr>
          <w:b w:val="0"/>
          <w:bCs/>
          <w:color w:val="000000" w:themeColor="text1"/>
          <w:sz w:val="48"/>
          <w:szCs w:val="48"/>
        </w:rPr>
        <w:t>F</w:t>
      </w:r>
      <w:r w:rsidRPr="006E4A98">
        <w:rPr>
          <w:b w:val="0"/>
          <w:bCs/>
          <w:color w:val="000000" w:themeColor="text1"/>
          <w:sz w:val="40"/>
          <w:szCs w:val="40"/>
        </w:rPr>
        <w:t xml:space="preserve">ELLOWSHIPS </w:t>
      </w:r>
      <w:r w:rsidRPr="006E4A98">
        <w:rPr>
          <w:b w:val="0"/>
          <w:bCs/>
          <w:color w:val="000000" w:themeColor="text1"/>
          <w:sz w:val="48"/>
          <w:szCs w:val="48"/>
        </w:rPr>
        <w:t>A</w:t>
      </w:r>
      <w:r w:rsidRPr="006E4A98">
        <w:rPr>
          <w:b w:val="0"/>
          <w:bCs/>
          <w:color w:val="000000" w:themeColor="text1"/>
          <w:sz w:val="40"/>
          <w:szCs w:val="40"/>
        </w:rPr>
        <w:t xml:space="preserve">ND </w:t>
      </w:r>
      <w:r w:rsidRPr="006E4A98">
        <w:rPr>
          <w:b w:val="0"/>
          <w:bCs/>
          <w:color w:val="000000" w:themeColor="text1"/>
          <w:sz w:val="48"/>
          <w:szCs w:val="48"/>
        </w:rPr>
        <w:t>F</w:t>
      </w:r>
      <w:r w:rsidRPr="006E4A98">
        <w:rPr>
          <w:b w:val="0"/>
          <w:bCs/>
          <w:color w:val="000000" w:themeColor="text1"/>
          <w:sz w:val="40"/>
          <w:szCs w:val="40"/>
        </w:rPr>
        <w:t>UNDING</w:t>
      </w:r>
    </w:p>
    <w:p w14:paraId="5B3E89CB" w14:textId="77777777" w:rsidR="00C14CF6" w:rsidRPr="001A2EF3" w:rsidRDefault="00C14CF6" w:rsidP="00C14CF6">
      <w:pPr>
        <w:rPr>
          <w:color w:val="000000" w:themeColor="text1"/>
          <w:lang w:eastAsia="zh-CN"/>
        </w:rPr>
      </w:pPr>
    </w:p>
    <w:p w14:paraId="2BBA8FFC" w14:textId="3B5AABEE" w:rsidR="00A5552D" w:rsidRPr="001A2EF3" w:rsidRDefault="00A5552D" w:rsidP="00A5552D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NYC council SCI network. STEM internships at Cultural Institutions. $50,000. July 1, 202</w:t>
      </w:r>
      <w:r>
        <w:rPr>
          <w:color w:val="000000" w:themeColor="text1"/>
        </w:rPr>
        <w:t>4</w:t>
      </w:r>
      <w:r w:rsidRPr="001A2EF3">
        <w:rPr>
          <w:color w:val="000000" w:themeColor="text1"/>
        </w:rPr>
        <w:t>-June 30, 202</w:t>
      </w:r>
      <w:r>
        <w:rPr>
          <w:color w:val="000000" w:themeColor="text1"/>
        </w:rPr>
        <w:t>5</w:t>
      </w:r>
      <w:r w:rsidRPr="001A2EF3">
        <w:rPr>
          <w:color w:val="000000" w:themeColor="text1"/>
        </w:rPr>
        <w:t xml:space="preserve">. </w:t>
      </w:r>
    </w:p>
    <w:p w14:paraId="4CDD9975" w14:textId="36DB5838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NSF. Collaborative Research: The evolution and development of fundamental reproductive structures: sporangia. </w:t>
      </w:r>
      <w:r w:rsidR="00BB516E" w:rsidRPr="001A2EF3">
        <w:rPr>
          <w:color w:val="000000" w:themeColor="text1"/>
        </w:rPr>
        <w:t>Awarded $750,000 (B. Ambrose)</w:t>
      </w:r>
      <w:r w:rsidRPr="001A2EF3">
        <w:rPr>
          <w:color w:val="000000" w:themeColor="text1"/>
        </w:rPr>
        <w:t xml:space="preserve"> IOS2423835.</w:t>
      </w:r>
      <w:r w:rsidR="00BB516E" w:rsidRPr="001A2EF3">
        <w:rPr>
          <w:color w:val="000000" w:themeColor="text1"/>
        </w:rPr>
        <w:t xml:space="preserve"> 07/15/2024 – 06/30/2028.</w:t>
      </w:r>
    </w:p>
    <w:p w14:paraId="6D489651" w14:textId="6E1C4059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$100,000.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July 2024 – June 2025.</w:t>
      </w:r>
    </w:p>
    <w:p w14:paraId="093909FD" w14:textId="146F100E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The Eppley Foundation for Research, Inc. The evolution and development of gametes. Awarded. $30,000. January 01, 2024 - December 31, 2024.</w:t>
      </w:r>
    </w:p>
    <w:p w14:paraId="6C40EF3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NYC council SCI network. STEM internships at Cultural Institutions. $50,000. July 1, 2023-June 30, 2024. </w:t>
      </w:r>
    </w:p>
    <w:p w14:paraId="12254B86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$50,000.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January 2023 - December 2023.</w:t>
      </w:r>
    </w:p>
    <w:p w14:paraId="3BCF1EFC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Maxwell/Hanrahan Foundation. Field Research Fund. $45,000. Awarded (B. Ambrose and L.M. Kelly) January 01, 2023- December 31, 2025.</w:t>
      </w:r>
    </w:p>
    <w:p w14:paraId="13E47215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NYC council SCI network. STEM internships at Cultural Institutions. $50,000. July 1, 2022-June 30, 2023. </w:t>
      </w:r>
    </w:p>
    <w:p w14:paraId="3DF93C83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The Eppley Foundation for Research, Inc. The evolution and development of the seed. Awarded. $29,990. July 01, 2022 - June 30, 2023.</w:t>
      </w:r>
    </w:p>
    <w:p w14:paraId="1D933FDD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$50,000.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January 2022 - December 2022.</w:t>
      </w:r>
    </w:p>
    <w:p w14:paraId="3505C5B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Maxwell/Hanrahan Foundation. Field Research Fund. $10,000. Awarded (B. Ambrose and L.M. Kelly) January 01, 2022- December 31, 2022.</w:t>
      </w:r>
    </w:p>
    <w:p w14:paraId="397E1149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NYC council SCI network. STEM internships at Cultural Institutions. $50,000. July 1, 2021-June 30, 2022. </w:t>
      </w:r>
    </w:p>
    <w:p w14:paraId="3469EC45" w14:textId="77777777" w:rsidR="00C14CF6" w:rsidRPr="001A2EF3" w:rsidRDefault="00C14CF6" w:rsidP="006E4A98">
      <w:pPr>
        <w:pStyle w:val="ListParagraph"/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NSF-EAGER: Artificial Intelligence (AI) to accelerate plant species discovery. Awarded. $299,754. May 15, 2021 – April 20, 2024. (D. Little, B. Ambrose, F. </w:t>
      </w:r>
      <w:proofErr w:type="spellStart"/>
      <w:r w:rsidRPr="001A2EF3">
        <w:rPr>
          <w:color w:val="000000" w:themeColor="text1"/>
        </w:rPr>
        <w:t>Michelangeli</w:t>
      </w:r>
      <w:proofErr w:type="spellEnd"/>
      <w:r w:rsidRPr="001A2EF3">
        <w:rPr>
          <w:color w:val="000000" w:themeColor="text1"/>
        </w:rPr>
        <w:t>, K. Watson) DEB 2054684.</w:t>
      </w:r>
    </w:p>
    <w:p w14:paraId="5E99E93B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$50,000.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January 2021 - December 2021.</w:t>
      </w:r>
    </w:p>
    <w:p w14:paraId="5195784A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The Eppley Foundation for Research, Inc. Plant stem cells: From marginal meristems to reproductive meristems. Awarded. $30,000. January 01, 2021 - December 31, 2021.</w:t>
      </w:r>
    </w:p>
    <w:p w14:paraId="6E349263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Maxwell/Hanrahan Foundation. Field Research Fund. $10,000. Awarded (B. Ambrose and L.M. Kelly) January 01, 2021- December 31, 2021.</w:t>
      </w:r>
    </w:p>
    <w:p w14:paraId="71E0C231" w14:textId="77777777" w:rsidR="00C14CF6" w:rsidRPr="001A2EF3" w:rsidRDefault="00C14CF6" w:rsidP="006E4A98">
      <w:pPr>
        <w:pStyle w:val="ListParagraph"/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lastRenderedPageBreak/>
        <w:t xml:space="preserve">NYBG Plant Genomics Program.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$50,000. Awarded January 2021 – December 2021.</w:t>
      </w:r>
    </w:p>
    <w:p w14:paraId="5686D719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Marie Sklodowska Curie Research and Innovation Staff Exchange (MSCA-Rise-2020). Collaborators from Italy, Spain, Germany, Netherlands, Mexico, Colombia, United States of America (</w:t>
      </w:r>
      <w:proofErr w:type="spellStart"/>
      <w:proofErr w:type="gramStart"/>
      <w:r w:rsidRPr="001A2EF3">
        <w:rPr>
          <w:color w:val="000000" w:themeColor="text1"/>
        </w:rPr>
        <w:t>B.Ambrose</w:t>
      </w:r>
      <w:proofErr w:type="spellEnd"/>
      <w:proofErr w:type="gramEnd"/>
      <w:r w:rsidRPr="001A2EF3">
        <w:rPr>
          <w:color w:val="000000" w:themeColor="text1"/>
        </w:rPr>
        <w:t>), Brazil, and Australia. Evolution of genetic network required for fruit and fruit-like structures development of land plants (</w:t>
      </w:r>
      <w:proofErr w:type="spellStart"/>
      <w:r w:rsidRPr="001A2EF3">
        <w:rPr>
          <w:color w:val="000000" w:themeColor="text1"/>
        </w:rPr>
        <w:t>EVOfruland</w:t>
      </w:r>
      <w:proofErr w:type="spellEnd"/>
      <w:r w:rsidRPr="001A2EF3">
        <w:rPr>
          <w:color w:val="000000" w:themeColor="text1"/>
        </w:rPr>
        <w:t>). 662,400 Euros. Awarded September 2020. 09/01/2021-08/31/2025.</w:t>
      </w:r>
    </w:p>
    <w:p w14:paraId="0DF6B95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The Eppley Foundation for Research, Inc. Why don't ferns make flowers? Awarded. $26,450. January 01, 2020 - December 31, 2020.</w:t>
      </w:r>
    </w:p>
    <w:p w14:paraId="4D302D18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Eugene M. Lang Foundation. Pathways Program of Science Interns. Awarded (B. Ambrose and L.M. Kelly). $10,000. January 01, 2020 - December 31, 2020.</w:t>
      </w:r>
    </w:p>
    <w:p w14:paraId="4C3ED54C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$50,000.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January 2020 - December 2020.</w:t>
      </w:r>
    </w:p>
    <w:p w14:paraId="2189ADD0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NSF-MRI Acquisition. Advancing plant and fungal research at NYBG with a modern Scanning Electron Microscope. $162,275 ($69,547 cost share). Awarded June 2018. 09/01/2018-08/31/2021. (B. Ambrose, D. Little, F. </w:t>
      </w:r>
      <w:proofErr w:type="spellStart"/>
      <w:r w:rsidRPr="001A2EF3">
        <w:rPr>
          <w:color w:val="000000" w:themeColor="text1"/>
        </w:rPr>
        <w:t>Michelangeli</w:t>
      </w:r>
      <w:proofErr w:type="spellEnd"/>
      <w:r w:rsidRPr="001A2EF3">
        <w:rPr>
          <w:color w:val="000000" w:themeColor="text1"/>
        </w:rPr>
        <w:t>). DBI 1828479.</w:t>
      </w:r>
    </w:p>
    <w:p w14:paraId="39DDB8F0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NSF-Plant Genome. Living Fossils: Applying advances in single molecule sequencing to decode large and complex genomes of ancient plant lineages. Awarded $3,936,179 (NYBG $367,223) to D. Little, B. Ambrose, D. Stevenson and NY Plant Genomics Consortium. 09/01/2018-08/31/2024. IOS 1758800.</w:t>
      </w:r>
    </w:p>
    <w:p w14:paraId="0A0CA7C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  <w:lang w:eastAsia="zh-CN"/>
        </w:rPr>
        <w:t xml:space="preserve">NYBG Plant Genomics Program. </w:t>
      </w:r>
      <w:proofErr w:type="spellStart"/>
      <w:r w:rsidRPr="001A2EF3">
        <w:rPr>
          <w:color w:val="000000" w:themeColor="text1"/>
          <w:lang w:eastAsia="zh-CN"/>
        </w:rPr>
        <w:t>Farvue</w:t>
      </w:r>
      <w:proofErr w:type="spellEnd"/>
      <w:r w:rsidRPr="001A2EF3">
        <w:rPr>
          <w:color w:val="000000" w:themeColor="text1"/>
          <w:lang w:eastAsia="zh-CN"/>
        </w:rPr>
        <w:t xml:space="preserve"> Foundation. $50,000. </w:t>
      </w:r>
      <w:proofErr w:type="spellStart"/>
      <w:r w:rsidRPr="001A2EF3">
        <w:rPr>
          <w:color w:val="000000" w:themeColor="text1"/>
        </w:rPr>
        <w:t>Farvue</w:t>
      </w:r>
      <w:proofErr w:type="spellEnd"/>
      <w:r w:rsidRPr="001A2EF3">
        <w:rPr>
          <w:color w:val="000000" w:themeColor="text1"/>
        </w:rPr>
        <w:t xml:space="preserve"> Foundation. Awarded January 2019 – December 2019.</w:t>
      </w:r>
    </w:p>
    <w:p w14:paraId="228C656A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The Eppley Foundation for Research, Inc. The origin of the fruit. Awarded. $28,800. July 2018-2019.</w:t>
      </w:r>
    </w:p>
    <w:p w14:paraId="7F1B663A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Dovetail Genomics. Sequencing and assembling the genome of the lycophyte, </w:t>
      </w:r>
      <w:r w:rsidRPr="001A2EF3">
        <w:rPr>
          <w:i/>
          <w:iCs/>
          <w:color w:val="000000" w:themeColor="text1"/>
        </w:rPr>
        <w:t xml:space="preserve">Selaginella </w:t>
      </w:r>
      <w:proofErr w:type="spellStart"/>
      <w:r w:rsidRPr="001A2EF3">
        <w:rPr>
          <w:i/>
          <w:iCs/>
          <w:color w:val="000000" w:themeColor="text1"/>
        </w:rPr>
        <w:t>apoda</w:t>
      </w:r>
      <w:proofErr w:type="spellEnd"/>
      <w:r w:rsidRPr="001A2EF3">
        <w:rPr>
          <w:color w:val="000000" w:themeColor="text1"/>
        </w:rPr>
        <w:t>. Awarded December 2017.</w:t>
      </w:r>
    </w:p>
    <w:p w14:paraId="592DAD4A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Eppley Foundation for Research, Inc. The evolution of fruit morphology. Awarded. December 2015-2016.</w:t>
      </w:r>
    </w:p>
    <w:p w14:paraId="485DD137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Ambrose </w:t>
      </w:r>
      <w:proofErr w:type="spellStart"/>
      <w:r w:rsidRPr="001A2EF3">
        <w:rPr>
          <w:color w:val="000000" w:themeColor="text1"/>
        </w:rPr>
        <w:t>Monell</w:t>
      </w:r>
      <w:proofErr w:type="spellEnd"/>
      <w:r w:rsidRPr="001A2EF3">
        <w:rPr>
          <w:color w:val="000000" w:themeColor="text1"/>
        </w:rPr>
        <w:t xml:space="preserve"> Foundation. </w:t>
      </w:r>
      <w:r w:rsidRPr="001A2EF3">
        <w:rPr>
          <w:i/>
          <w:iCs/>
          <w:color w:val="000000" w:themeColor="text1"/>
        </w:rPr>
        <w:t>“</w:t>
      </w:r>
      <w:r w:rsidRPr="001A2EF3">
        <w:rPr>
          <w:color w:val="000000" w:themeColor="text1"/>
        </w:rPr>
        <w:t>How Evolution Happens:” Exploring Unknown Branches on the Tree of Life. $100,000. Awarded July 2016-June2017.</w:t>
      </w:r>
    </w:p>
    <w:p w14:paraId="523002F2" w14:textId="77777777" w:rsidR="00C14CF6" w:rsidRPr="006E4A98" w:rsidRDefault="00C14CF6" w:rsidP="006E4A98">
      <w:pPr>
        <w:pStyle w:val="ListParagraph"/>
        <w:numPr>
          <w:ilvl w:val="1"/>
          <w:numId w:val="51"/>
        </w:numPr>
        <w:rPr>
          <w:color w:val="000000" w:themeColor="text1"/>
          <w:lang w:bidi="en-US"/>
        </w:rPr>
      </w:pPr>
      <w:r w:rsidRPr="006E4A98">
        <w:rPr>
          <w:color w:val="000000" w:themeColor="text1"/>
          <w:lang w:bidi="en-US"/>
        </w:rPr>
        <w:t xml:space="preserve">of Life. </w:t>
      </w:r>
    </w:p>
    <w:p w14:paraId="16EDE13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Ambrose </w:t>
      </w:r>
      <w:proofErr w:type="spellStart"/>
      <w:r w:rsidRPr="001A2EF3">
        <w:rPr>
          <w:color w:val="000000" w:themeColor="text1"/>
        </w:rPr>
        <w:t>Monell</w:t>
      </w:r>
      <w:proofErr w:type="spellEnd"/>
      <w:r w:rsidRPr="001A2EF3">
        <w:rPr>
          <w:color w:val="000000" w:themeColor="text1"/>
        </w:rPr>
        <w:t xml:space="preserve"> Foundation. “How Evolution Happens - A new model organism.” $100,000. Awarded July 2015.</w:t>
      </w:r>
    </w:p>
    <w:p w14:paraId="3EE5087E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National Science Foundation EDEN host lab for Colombian student Cecilia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>. Awarded for summer 2015.</w:t>
      </w:r>
    </w:p>
    <w:p w14:paraId="73838EA1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bCs/>
          <w:color w:val="000000" w:themeColor="text1"/>
        </w:rPr>
        <w:t xml:space="preserve">The Eppley Foundation for Research, Inc. </w:t>
      </w:r>
      <w:r w:rsidRPr="001A2EF3">
        <w:rPr>
          <w:iCs/>
          <w:color w:val="000000" w:themeColor="text1"/>
          <w:lang w:bidi="en-US"/>
        </w:rPr>
        <w:t>Laying the Foundation for Fern Genomics: Investigations in</w:t>
      </w:r>
      <w:r w:rsidRPr="001A2EF3">
        <w:rPr>
          <w:i/>
          <w:iCs/>
          <w:color w:val="000000" w:themeColor="text1"/>
          <w:lang w:bidi="en-US"/>
        </w:rPr>
        <w:t xml:space="preserve"> Marsilea </w:t>
      </w:r>
      <w:r w:rsidRPr="001A2EF3">
        <w:rPr>
          <w:iCs/>
          <w:color w:val="000000" w:themeColor="text1"/>
          <w:lang w:bidi="en-US"/>
        </w:rPr>
        <w:t>Biology. Awarded 2014-2015.</w:t>
      </w:r>
    </w:p>
    <w:p w14:paraId="1903B3EC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FP7-PEOPLE-2013-IRSES- Marie Curie Action – International Research Staff Exchange Scheme (IRSES). ‘FRUIT LOOK – The physiology and genetics of fruit formation: from genes to </w:t>
      </w:r>
      <w:proofErr w:type="gramStart"/>
      <w:r w:rsidRPr="001A2EF3">
        <w:rPr>
          <w:color w:val="000000" w:themeColor="text1"/>
        </w:rPr>
        <w:t>networks’</w:t>
      </w:r>
      <w:proofErr w:type="gramEnd"/>
      <w:r w:rsidRPr="001A2EF3">
        <w:rPr>
          <w:color w:val="000000" w:themeColor="text1"/>
        </w:rPr>
        <w:t>. Collaborators from Italy, Spain, Sweden, and USA (B. Ambrose). Awarded. 203,700 Euros. 01/01/2014-12/31/2017.</w:t>
      </w:r>
    </w:p>
    <w:p w14:paraId="3E1A1AC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lastRenderedPageBreak/>
        <w:t>National Science Foundation.  ‘The role of gene duplication in the floral symmetry pathway in Dipsacales.’2012-2014. Senior Personnel with PI Dr. Dianella Howarth.</w:t>
      </w:r>
    </w:p>
    <w:p w14:paraId="0A815CE5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Eppley Foundation for Research, Inc. ‘Transforming </w:t>
      </w:r>
      <w:r w:rsidRPr="001A2EF3">
        <w:rPr>
          <w:i/>
          <w:color w:val="000000" w:themeColor="text1"/>
        </w:rPr>
        <w:t xml:space="preserve">Selaginella </w:t>
      </w:r>
      <w:proofErr w:type="spellStart"/>
      <w:r w:rsidRPr="001A2EF3">
        <w:rPr>
          <w:i/>
          <w:color w:val="000000" w:themeColor="text1"/>
        </w:rPr>
        <w:t>apoda</w:t>
      </w:r>
      <w:proofErr w:type="spellEnd"/>
      <w:r w:rsidRPr="001A2EF3">
        <w:rPr>
          <w:color w:val="000000" w:themeColor="text1"/>
        </w:rPr>
        <w:t xml:space="preserve"> into a major model system.  Awarded 2013-2014.</w:t>
      </w:r>
    </w:p>
    <w:p w14:paraId="1FD57D8F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National Science Foundation EDEN host lab for Columbia University thesis student Adam Geber. Awarded for summer 2012.</w:t>
      </w:r>
    </w:p>
    <w:p w14:paraId="5C3E8B8C" w14:textId="77777777" w:rsidR="00C14CF6" w:rsidRPr="001A2EF3" w:rsidRDefault="00C14CF6" w:rsidP="006E4A98">
      <w:pPr>
        <w:widowControl w:val="0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A2EF3">
        <w:rPr>
          <w:color w:val="000000" w:themeColor="text1"/>
        </w:rPr>
        <w:t xml:space="preserve">  National Science Foundation </w:t>
      </w:r>
      <w:proofErr w:type="spellStart"/>
      <w:r w:rsidRPr="001A2EF3">
        <w:rPr>
          <w:color w:val="000000" w:themeColor="text1"/>
        </w:rPr>
        <w:t>microMORPH</w:t>
      </w:r>
      <w:proofErr w:type="spellEnd"/>
      <w:r w:rsidRPr="001A2EF3">
        <w:rPr>
          <w:color w:val="000000" w:themeColor="text1"/>
        </w:rPr>
        <w:t xml:space="preserve"> host lab-interdisciplinary training for postdoctoral fellow Dr. Cynthia Skema from the lab of Dr. Jennifer Tate, Massey University, New Zealand.  Submitted March 9, 2012. Awarded.</w:t>
      </w:r>
    </w:p>
    <w:p w14:paraId="667C6754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National Science Foundation.  REU (Research Experiences for Undergraduates) supplement to NSF grant on </w:t>
      </w:r>
      <w:proofErr w:type="spellStart"/>
      <w:r w:rsidRPr="001A2EF3">
        <w:rPr>
          <w:bCs/>
          <w:i/>
          <w:color w:val="000000" w:themeColor="text1"/>
        </w:rPr>
        <w:t>Elaphoglossum</w:t>
      </w:r>
      <w:proofErr w:type="spellEnd"/>
      <w:r w:rsidRPr="001A2EF3">
        <w:rPr>
          <w:bCs/>
          <w:color w:val="000000" w:themeColor="text1"/>
        </w:rPr>
        <w:t>. Awarded January 2011.</w:t>
      </w:r>
    </w:p>
    <w:p w14:paraId="4D94E9D1" w14:textId="77777777" w:rsidR="00C14CF6" w:rsidRPr="001A2EF3" w:rsidRDefault="00C14CF6" w:rsidP="006E4A98">
      <w:pPr>
        <w:numPr>
          <w:ilvl w:val="0"/>
          <w:numId w:val="51"/>
        </w:num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 xml:space="preserve">National Science Foundation.  “Taxonomic Revision, Phylogenetic analysis and Leaf Evolution in </w:t>
      </w:r>
      <w:proofErr w:type="spellStart"/>
      <w:r w:rsidRPr="001A2EF3">
        <w:rPr>
          <w:bCs/>
          <w:i/>
          <w:color w:val="000000" w:themeColor="text1"/>
        </w:rPr>
        <w:t>Elaphoglossum</w:t>
      </w:r>
      <w:proofErr w:type="spellEnd"/>
      <w:r w:rsidRPr="001A2EF3">
        <w:rPr>
          <w:bCs/>
          <w:color w:val="000000" w:themeColor="text1"/>
        </w:rPr>
        <w:t xml:space="preserve"> sect. </w:t>
      </w:r>
      <w:proofErr w:type="spellStart"/>
      <w:r w:rsidRPr="001A2EF3">
        <w:rPr>
          <w:bCs/>
          <w:i/>
          <w:color w:val="000000" w:themeColor="text1"/>
        </w:rPr>
        <w:t>Squamipedia</w:t>
      </w:r>
      <w:proofErr w:type="spellEnd"/>
      <w:r w:rsidRPr="001A2EF3">
        <w:rPr>
          <w:bCs/>
          <w:color w:val="000000" w:themeColor="text1"/>
        </w:rPr>
        <w:t xml:space="preserve"> (</w:t>
      </w:r>
      <w:proofErr w:type="spellStart"/>
      <w:r w:rsidRPr="001A2EF3">
        <w:rPr>
          <w:bCs/>
          <w:color w:val="000000" w:themeColor="text1"/>
        </w:rPr>
        <w:t>Dryopteridaceae</w:t>
      </w:r>
      <w:proofErr w:type="spellEnd"/>
      <w:r w:rsidRPr="001A2EF3">
        <w:rPr>
          <w:bCs/>
          <w:color w:val="000000" w:themeColor="text1"/>
        </w:rPr>
        <w:t>)”. November 2010-October 2013. Co-PI with Dr. Robbin Moran.</w:t>
      </w:r>
    </w:p>
    <w:p w14:paraId="64DACAC5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proofErr w:type="spellStart"/>
      <w:r w:rsidRPr="001A2EF3">
        <w:rPr>
          <w:color w:val="000000" w:themeColor="text1"/>
        </w:rPr>
        <w:t>Generalitat</w:t>
      </w:r>
      <w:proofErr w:type="spellEnd"/>
      <w:r w:rsidRPr="001A2EF3">
        <w:rPr>
          <w:color w:val="000000" w:themeColor="text1"/>
        </w:rPr>
        <w:t xml:space="preserve"> Valencia.  Training Grant to work with Dr. Cristina </w:t>
      </w:r>
      <w:proofErr w:type="spellStart"/>
      <w:r w:rsidRPr="001A2EF3">
        <w:rPr>
          <w:color w:val="000000" w:themeColor="text1"/>
        </w:rPr>
        <w:t>Ferrándiz</w:t>
      </w:r>
      <w:proofErr w:type="spellEnd"/>
      <w:r w:rsidRPr="001A2EF3">
        <w:rPr>
          <w:color w:val="000000" w:themeColor="text1"/>
        </w:rPr>
        <w:t xml:space="preserve"> at NYBG.  Awarded November 2009. </w:t>
      </w:r>
    </w:p>
    <w:p w14:paraId="38A1CB39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Massey University postdoctoral fellowship, Co-PI with Dr. Jennifer Tate for postdoctoral position at Massey University,</w:t>
      </w:r>
      <w:r w:rsidRPr="001A2EF3">
        <w:rPr>
          <w:bCs/>
          <w:color w:val="000000" w:themeColor="text1"/>
        </w:rPr>
        <w:t xml:space="preserve"> “Evolution of sexual dimorphism in </w:t>
      </w:r>
      <w:proofErr w:type="spellStart"/>
      <w:r w:rsidRPr="001A2EF3">
        <w:rPr>
          <w:bCs/>
          <w:i/>
          <w:color w:val="000000" w:themeColor="text1"/>
        </w:rPr>
        <w:t>Plagianthus</w:t>
      </w:r>
      <w:proofErr w:type="spellEnd"/>
      <w:r w:rsidRPr="001A2EF3">
        <w:rPr>
          <w:bCs/>
          <w:color w:val="000000" w:themeColor="text1"/>
        </w:rPr>
        <w:t xml:space="preserve"> (</w:t>
      </w:r>
      <w:proofErr w:type="spellStart"/>
      <w:r w:rsidRPr="001A2EF3">
        <w:rPr>
          <w:bCs/>
          <w:color w:val="000000" w:themeColor="text1"/>
        </w:rPr>
        <w:t>Malvaceae</w:t>
      </w:r>
      <w:proofErr w:type="spellEnd"/>
      <w:r w:rsidRPr="001A2EF3">
        <w:rPr>
          <w:bCs/>
          <w:color w:val="000000" w:themeColor="text1"/>
        </w:rPr>
        <w:t>)”</w:t>
      </w:r>
      <w:r w:rsidRPr="001A2EF3">
        <w:rPr>
          <w:color w:val="000000" w:themeColor="text1"/>
        </w:rPr>
        <w:t xml:space="preserve"> New Zealand, Awarded 2009-2011.</w:t>
      </w:r>
    </w:p>
    <w:p w14:paraId="31FE1383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National Science Foundation (NSF) MORPH Training Grant to New York Botanical Garden (NYBG) and New York University (NYU). 2007.</w:t>
      </w:r>
    </w:p>
    <w:p w14:paraId="7B3F5F34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proofErr w:type="spellStart"/>
      <w:r w:rsidRPr="001A2EF3">
        <w:rPr>
          <w:color w:val="000000" w:themeColor="text1"/>
        </w:rPr>
        <w:t>Generalitat</w:t>
      </w:r>
      <w:proofErr w:type="spellEnd"/>
      <w:r w:rsidRPr="001A2EF3">
        <w:rPr>
          <w:color w:val="000000" w:themeColor="text1"/>
        </w:rPr>
        <w:t xml:space="preserve"> Valencia.  Training Grant to work with Dr. Cristina </w:t>
      </w:r>
      <w:proofErr w:type="spellStart"/>
      <w:r w:rsidRPr="001A2EF3">
        <w:rPr>
          <w:color w:val="000000" w:themeColor="text1"/>
        </w:rPr>
        <w:t>Ferrándiz</w:t>
      </w:r>
      <w:proofErr w:type="spellEnd"/>
      <w:r w:rsidRPr="001A2EF3">
        <w:rPr>
          <w:color w:val="000000" w:themeColor="text1"/>
        </w:rPr>
        <w:t xml:space="preserve"> at the Institute of Molecular and Cellular Biology of Plants.  Valencia, Spain.  2007.</w:t>
      </w:r>
    </w:p>
    <w:p w14:paraId="49344D32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Massey University Research Fund (MURF) 2006, Floral Organ Boundaries.</w:t>
      </w:r>
    </w:p>
    <w:p w14:paraId="76824204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University Technical Assistance Award (UTAA) 2006. </w:t>
      </w:r>
    </w:p>
    <w:p w14:paraId="7E2B7EE6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Massey University Research Fund (MURF) 2005 MADS-box expression analyses.</w:t>
      </w:r>
    </w:p>
    <w:p w14:paraId="65B02986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University Technical Assistance Award (UTAA) 2005.</w:t>
      </w:r>
    </w:p>
    <w:p w14:paraId="3235F024" w14:textId="77777777" w:rsidR="00C14CF6" w:rsidRPr="001A2EF3" w:rsidRDefault="00C14CF6" w:rsidP="006E4A98">
      <w:pPr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Centre for Functional Genomics funding. October 2003-August 2008.</w:t>
      </w:r>
    </w:p>
    <w:p w14:paraId="5A4A7596" w14:textId="77777777" w:rsidR="00C14CF6" w:rsidRPr="001A2EF3" w:rsidRDefault="00C14CF6" w:rsidP="006E4A98">
      <w:pPr>
        <w:pStyle w:val="BodyText"/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National Science Foundation (NSF) International Postdoctoral Fellowship.  UNAM.  June 2000 – June 2002.</w:t>
      </w:r>
    </w:p>
    <w:p w14:paraId="758DD388" w14:textId="77777777" w:rsidR="00C14CF6" w:rsidRPr="001A2EF3" w:rsidRDefault="00C14CF6" w:rsidP="006E4A98">
      <w:pPr>
        <w:pStyle w:val="BodyText"/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ARCS Fellowship. University of California, San Diego, September 1996- June 1999.</w:t>
      </w:r>
    </w:p>
    <w:p w14:paraId="5CF8F2A7" w14:textId="77777777" w:rsidR="00C14CF6" w:rsidRPr="001A2EF3" w:rsidRDefault="00C14CF6" w:rsidP="006E4A98">
      <w:pPr>
        <w:pStyle w:val="BodyText"/>
        <w:numPr>
          <w:ilvl w:val="0"/>
          <w:numId w:val="51"/>
        </w:numPr>
        <w:rPr>
          <w:color w:val="000000" w:themeColor="text1"/>
        </w:rPr>
      </w:pPr>
      <w:r w:rsidRPr="001A2EF3">
        <w:rPr>
          <w:color w:val="000000" w:themeColor="text1"/>
        </w:rPr>
        <w:t>National Institute of Health MARC Fellowship.  University of the Virgin Islands, St. Thomas, U.S.V.I., 1992 – 1994.</w:t>
      </w:r>
    </w:p>
    <w:p w14:paraId="290E38F5" w14:textId="77777777" w:rsidR="00565A4A" w:rsidRPr="001A2EF3" w:rsidRDefault="00565A4A" w:rsidP="006E75A9">
      <w:pPr>
        <w:rPr>
          <w:color w:val="000000" w:themeColor="text1"/>
        </w:rPr>
      </w:pPr>
    </w:p>
    <w:p w14:paraId="21ABDE35" w14:textId="758222AE" w:rsidR="00A26F67" w:rsidRPr="006E4A98" w:rsidRDefault="006E4A98" w:rsidP="006E4A98">
      <w:pPr>
        <w:rPr>
          <w:bCs/>
          <w:color w:val="000000" w:themeColor="text1"/>
          <w:sz w:val="40"/>
          <w:szCs w:val="40"/>
        </w:rPr>
      </w:pPr>
      <w:r w:rsidRPr="006E4A98">
        <w:rPr>
          <w:bCs/>
          <w:color w:val="000000" w:themeColor="text1"/>
          <w:sz w:val="48"/>
          <w:szCs w:val="48"/>
        </w:rPr>
        <w:t>P</w:t>
      </w:r>
      <w:r w:rsidRPr="006E4A98">
        <w:rPr>
          <w:bCs/>
          <w:color w:val="000000" w:themeColor="text1"/>
          <w:sz w:val="40"/>
          <w:szCs w:val="40"/>
        </w:rPr>
        <w:t xml:space="preserve">EER </w:t>
      </w:r>
      <w:r w:rsidRPr="006E4A98">
        <w:rPr>
          <w:bCs/>
          <w:color w:val="000000" w:themeColor="text1"/>
          <w:sz w:val="48"/>
          <w:szCs w:val="48"/>
        </w:rPr>
        <w:t>R</w:t>
      </w:r>
      <w:r w:rsidRPr="006E4A98">
        <w:rPr>
          <w:bCs/>
          <w:color w:val="000000" w:themeColor="text1"/>
          <w:sz w:val="40"/>
          <w:szCs w:val="40"/>
        </w:rPr>
        <w:t xml:space="preserve">EVIEW </w:t>
      </w:r>
      <w:r w:rsidRPr="006E4A98">
        <w:rPr>
          <w:bCs/>
          <w:color w:val="000000" w:themeColor="text1"/>
          <w:sz w:val="48"/>
          <w:szCs w:val="48"/>
        </w:rPr>
        <w:t>A</w:t>
      </w:r>
      <w:r w:rsidRPr="006E4A98">
        <w:rPr>
          <w:bCs/>
          <w:color w:val="000000" w:themeColor="text1"/>
          <w:sz w:val="40"/>
          <w:szCs w:val="40"/>
        </w:rPr>
        <w:t xml:space="preserve">ND </w:t>
      </w:r>
      <w:r w:rsidRPr="006E4A98">
        <w:rPr>
          <w:bCs/>
          <w:color w:val="000000" w:themeColor="text1"/>
          <w:sz w:val="48"/>
          <w:szCs w:val="48"/>
        </w:rPr>
        <w:t>R</w:t>
      </w:r>
      <w:r w:rsidRPr="006E4A98">
        <w:rPr>
          <w:bCs/>
          <w:color w:val="000000" w:themeColor="text1"/>
          <w:sz w:val="40"/>
          <w:szCs w:val="40"/>
        </w:rPr>
        <w:t>ECOGNITION</w:t>
      </w:r>
    </w:p>
    <w:p w14:paraId="1F2D1569" w14:textId="77777777" w:rsidR="00AF30A7" w:rsidRPr="001A2EF3" w:rsidRDefault="00AF30A7" w:rsidP="00A26F67">
      <w:pPr>
        <w:jc w:val="center"/>
        <w:rPr>
          <w:b/>
          <w:color w:val="000000" w:themeColor="text1"/>
        </w:rPr>
      </w:pPr>
    </w:p>
    <w:p w14:paraId="47C1B6DF" w14:textId="24737524" w:rsidR="00FF1BBA" w:rsidRPr="001A2EF3" w:rsidRDefault="00FF1BBA" w:rsidP="006E4A98">
      <w:pPr>
        <w:pStyle w:val="ListParagraph"/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2023. </w:t>
      </w:r>
      <w:r w:rsidRPr="001A2EF3">
        <w:rPr>
          <w:iCs/>
          <w:color w:val="000000" w:themeColor="text1"/>
        </w:rPr>
        <w:t>A</w:t>
      </w:r>
      <w:r w:rsidRPr="001A2EF3">
        <w:rPr>
          <w:color w:val="000000" w:themeColor="text1"/>
        </w:rPr>
        <w:t>rticle highlighted in the 10</w:t>
      </w:r>
      <w:r w:rsidRPr="001A2EF3">
        <w:rPr>
          <w:color w:val="000000" w:themeColor="text1"/>
          <w:vertAlign w:val="superscript"/>
        </w:rPr>
        <w:t>th</w:t>
      </w:r>
      <w:r w:rsidRPr="001A2EF3">
        <w:rPr>
          <w:color w:val="000000" w:themeColor="text1"/>
        </w:rPr>
        <w:t xml:space="preserve"> Anniversary Special issue of </w:t>
      </w:r>
      <w:r w:rsidRPr="001A2EF3">
        <w:rPr>
          <w:i/>
          <w:iCs/>
          <w:color w:val="000000" w:themeColor="text1"/>
        </w:rPr>
        <w:t>APPS</w:t>
      </w:r>
      <w:r w:rsidRPr="001A2EF3">
        <w:rPr>
          <w:color w:val="000000" w:themeColor="text1"/>
        </w:rPr>
        <w:t xml:space="preserve">: Elissa S. </w:t>
      </w:r>
      <w:proofErr w:type="spellStart"/>
      <w:r w:rsidRPr="001A2EF3">
        <w:rPr>
          <w:color w:val="000000" w:themeColor="text1"/>
        </w:rPr>
        <w:t>Sorojsrisom</w:t>
      </w:r>
      <w:proofErr w:type="spellEnd"/>
      <w:r w:rsidRPr="001A2EF3">
        <w:rPr>
          <w:color w:val="000000" w:themeColor="text1"/>
        </w:rPr>
        <w:t xml:space="preserve">, Benjamin C. Haller, Barbara Ambrose, </w:t>
      </w:r>
      <w:proofErr w:type="spellStart"/>
      <w:r w:rsidRPr="001A2EF3">
        <w:rPr>
          <w:color w:val="000000" w:themeColor="text1"/>
        </w:rPr>
        <w:t>Deren</w:t>
      </w:r>
      <w:proofErr w:type="spellEnd"/>
      <w:r w:rsidRPr="001A2EF3">
        <w:rPr>
          <w:color w:val="000000" w:themeColor="text1"/>
        </w:rPr>
        <w:t xml:space="preserve"> Eaton (2022) Selection on the Gametophyte:  Modeling alteration of generation in plants. </w:t>
      </w:r>
      <w:r w:rsidRPr="001A2EF3">
        <w:rPr>
          <w:i/>
          <w:iCs/>
          <w:color w:val="000000" w:themeColor="text1"/>
        </w:rPr>
        <w:t>Appl. Plant Sci</w:t>
      </w:r>
      <w:r w:rsidRPr="001A2EF3">
        <w:rPr>
          <w:color w:val="000000" w:themeColor="text1"/>
        </w:rPr>
        <w:t>. 10e11472.</w:t>
      </w:r>
    </w:p>
    <w:p w14:paraId="1F9B31BE" w14:textId="3DE65117" w:rsidR="00AF30A7" w:rsidRPr="001A2EF3" w:rsidRDefault="00AF30A7" w:rsidP="006E4A98">
      <w:pPr>
        <w:pStyle w:val="ListParagraph"/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2020. </w:t>
      </w:r>
      <w:r w:rsidRPr="001A2EF3">
        <w:rPr>
          <w:i/>
          <w:color w:val="000000" w:themeColor="text1"/>
        </w:rPr>
        <w:t>APPS</w:t>
      </w:r>
      <w:r w:rsidRPr="001A2EF3">
        <w:rPr>
          <w:color w:val="000000" w:themeColor="text1"/>
        </w:rPr>
        <w:t xml:space="preserve"> article highlighted in </w:t>
      </w:r>
      <w:r w:rsidRPr="001A2EF3">
        <w:rPr>
          <w:i/>
          <w:color w:val="000000" w:themeColor="text1"/>
        </w:rPr>
        <w:t xml:space="preserve">Botany One </w:t>
      </w:r>
      <w:r w:rsidRPr="001A2EF3">
        <w:rPr>
          <w:color w:val="000000" w:themeColor="text1"/>
        </w:rPr>
        <w:t xml:space="preserve">from </w:t>
      </w:r>
      <w:r w:rsidRPr="001A2EF3">
        <w:rPr>
          <w:i/>
          <w:color w:val="000000" w:themeColor="text1"/>
        </w:rPr>
        <w:t>Annals of Botany</w:t>
      </w:r>
      <w:r w:rsidR="00644E60" w:rsidRPr="001A2EF3">
        <w:rPr>
          <w:color w:val="000000" w:themeColor="text1"/>
        </w:rPr>
        <w:t>. Machine learning</w:t>
      </w:r>
      <w:r w:rsidRPr="001A2EF3">
        <w:rPr>
          <w:color w:val="000000" w:themeColor="text1"/>
        </w:rPr>
        <w:t xml:space="preserve"> can clear herbarium backlogs &amp; potentially discover new species by Erin </w:t>
      </w:r>
      <w:r w:rsidRPr="001A2EF3">
        <w:rPr>
          <w:color w:val="000000" w:themeColor="text1"/>
        </w:rPr>
        <w:lastRenderedPageBreak/>
        <w:t>Zimmerman. https://www.botany.one/2020/07/machine-learning-can-help-clear-herbarium-backlogs-potentially-discover-new-species/</w:t>
      </w:r>
    </w:p>
    <w:p w14:paraId="59784A81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>2007 Grady L. Webster Structural Botany Publication Award for Am. J. Bot (2006) 93: 15-35 publication.</w:t>
      </w:r>
    </w:p>
    <w:p w14:paraId="76CF19FE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>Faculty of 1000 factor 3.0 recognition for article in Am. J. Bot (2006) 93: 15-35.</w:t>
      </w:r>
    </w:p>
    <w:p w14:paraId="02250B08" w14:textId="77777777" w:rsidR="00A26F67" w:rsidRPr="001A2EF3" w:rsidRDefault="00A26F67" w:rsidP="006E4A98">
      <w:pPr>
        <w:numPr>
          <w:ilvl w:val="0"/>
          <w:numId w:val="52"/>
        </w:numPr>
        <w:rPr>
          <w:b/>
          <w:color w:val="000000" w:themeColor="text1"/>
        </w:rPr>
      </w:pPr>
      <w:r w:rsidRPr="001A2EF3">
        <w:rPr>
          <w:color w:val="000000" w:themeColor="text1"/>
        </w:rPr>
        <w:t>Photograph selected for</w:t>
      </w:r>
      <w:r w:rsidRPr="001A2EF3">
        <w:rPr>
          <w:b/>
          <w:color w:val="000000" w:themeColor="text1"/>
        </w:rPr>
        <w:t xml:space="preserve"> Cover</w:t>
      </w:r>
      <w:r w:rsidRPr="001A2EF3">
        <w:rPr>
          <w:color w:val="000000" w:themeColor="text1"/>
        </w:rPr>
        <w:t xml:space="preserve"> of </w:t>
      </w:r>
      <w:r w:rsidRPr="001A2EF3">
        <w:rPr>
          <w:b/>
          <w:i/>
          <w:color w:val="000000" w:themeColor="text1"/>
        </w:rPr>
        <w:t>Am. J. Bot</w:t>
      </w:r>
      <w:r w:rsidRPr="001A2EF3">
        <w:rPr>
          <w:color w:val="000000" w:themeColor="text1"/>
        </w:rPr>
        <w:t xml:space="preserve"> (2006) 93: 15-35.</w:t>
      </w:r>
    </w:p>
    <w:p w14:paraId="6224D8CB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Faculty of 1000 factor 6.0 recognition for article in </w:t>
      </w:r>
      <w:r w:rsidRPr="001A2EF3">
        <w:rPr>
          <w:i/>
          <w:color w:val="000000" w:themeColor="text1"/>
        </w:rPr>
        <w:t>Development</w:t>
      </w:r>
      <w:r w:rsidRPr="001A2EF3">
        <w:rPr>
          <w:color w:val="000000" w:themeColor="text1"/>
        </w:rPr>
        <w:t xml:space="preserve"> (2004) 131: 6083-91.</w:t>
      </w:r>
    </w:p>
    <w:p w14:paraId="3A9DC801" w14:textId="77777777" w:rsidR="00A26F67" w:rsidRPr="001A2EF3" w:rsidRDefault="00A26F67" w:rsidP="006E4A98">
      <w:pPr>
        <w:numPr>
          <w:ilvl w:val="0"/>
          <w:numId w:val="52"/>
        </w:numPr>
        <w:rPr>
          <w:b/>
          <w:color w:val="000000" w:themeColor="text1"/>
        </w:rPr>
      </w:pPr>
      <w:r w:rsidRPr="001A2EF3">
        <w:rPr>
          <w:color w:val="000000" w:themeColor="text1"/>
        </w:rPr>
        <w:t xml:space="preserve">Faculty of 1000 factor 3.0 recognition for article in </w:t>
      </w:r>
      <w:r w:rsidRPr="001A2EF3">
        <w:rPr>
          <w:i/>
          <w:color w:val="000000" w:themeColor="text1"/>
        </w:rPr>
        <w:t>Development</w:t>
      </w:r>
      <w:r w:rsidRPr="001A2EF3">
        <w:rPr>
          <w:color w:val="000000" w:themeColor="text1"/>
        </w:rPr>
        <w:t xml:space="preserve"> (2003) 130:2385-95.</w:t>
      </w:r>
    </w:p>
    <w:p w14:paraId="520E9A31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MORPH recognition of paper </w:t>
      </w:r>
      <w:r w:rsidRPr="001A2EF3">
        <w:rPr>
          <w:i/>
          <w:color w:val="000000" w:themeColor="text1"/>
        </w:rPr>
        <w:t>Development</w:t>
      </w:r>
      <w:r w:rsidRPr="001A2EF3">
        <w:rPr>
          <w:color w:val="000000" w:themeColor="text1"/>
        </w:rPr>
        <w:t xml:space="preserve"> (2003) 130: 2385-2395.</w:t>
      </w:r>
    </w:p>
    <w:p w14:paraId="153E1CC0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MORPH recognition of paper </w:t>
      </w:r>
      <w:r w:rsidRPr="001A2EF3">
        <w:rPr>
          <w:i/>
          <w:color w:val="000000" w:themeColor="text1"/>
        </w:rPr>
        <w:t>Intl. J. Plan</w:t>
      </w:r>
      <w:r w:rsidRPr="001A2EF3">
        <w:rPr>
          <w:b/>
          <w:i/>
          <w:color w:val="000000" w:themeColor="text1"/>
        </w:rPr>
        <w:t xml:space="preserve">t </w:t>
      </w:r>
      <w:r w:rsidRPr="001A2EF3">
        <w:rPr>
          <w:i/>
          <w:color w:val="000000" w:themeColor="text1"/>
        </w:rPr>
        <w:t>Sci</w:t>
      </w:r>
      <w:r w:rsidRPr="001A2EF3">
        <w:rPr>
          <w:color w:val="000000" w:themeColor="text1"/>
        </w:rPr>
        <w:t>. (2003)</w:t>
      </w:r>
      <w:r w:rsidRPr="001A2EF3">
        <w:rPr>
          <w:b/>
          <w:color w:val="000000" w:themeColor="text1"/>
        </w:rPr>
        <w:t xml:space="preserve"> </w:t>
      </w:r>
      <w:r w:rsidRPr="001A2EF3">
        <w:rPr>
          <w:color w:val="000000" w:themeColor="text1"/>
        </w:rPr>
        <w:t>164: 345-357.</w:t>
      </w:r>
    </w:p>
    <w:p w14:paraId="0AE1A827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Article </w:t>
      </w:r>
      <w:r w:rsidRPr="001A2EF3">
        <w:rPr>
          <w:i/>
          <w:color w:val="000000" w:themeColor="text1"/>
        </w:rPr>
        <w:t xml:space="preserve">Molecular </w:t>
      </w:r>
      <w:proofErr w:type="gramStart"/>
      <w:r w:rsidRPr="001A2EF3">
        <w:rPr>
          <w:i/>
          <w:color w:val="000000" w:themeColor="text1"/>
        </w:rPr>
        <w:t xml:space="preserve">Cell </w:t>
      </w:r>
      <w:r w:rsidRPr="001A2EF3">
        <w:rPr>
          <w:color w:val="000000" w:themeColor="text1"/>
        </w:rPr>
        <w:t xml:space="preserve"> (</w:t>
      </w:r>
      <w:proofErr w:type="gramEnd"/>
      <w:r w:rsidRPr="001A2EF3">
        <w:rPr>
          <w:color w:val="000000" w:themeColor="text1"/>
        </w:rPr>
        <w:t xml:space="preserve">2000) 5: 569-579 highlighted in </w:t>
      </w:r>
      <w:r w:rsidRPr="001A2EF3">
        <w:rPr>
          <w:i/>
          <w:color w:val="000000" w:themeColor="text1"/>
        </w:rPr>
        <w:t xml:space="preserve">Cell </w:t>
      </w:r>
      <w:r w:rsidRPr="001A2EF3">
        <w:rPr>
          <w:color w:val="000000" w:themeColor="text1"/>
        </w:rPr>
        <w:t xml:space="preserve">(2000) </w:t>
      </w:r>
      <w:r w:rsidRPr="001A2EF3">
        <w:rPr>
          <w:i/>
          <w:color w:val="000000" w:themeColor="text1"/>
        </w:rPr>
        <w:t>101</w:t>
      </w:r>
      <w:r w:rsidRPr="001A2EF3">
        <w:rPr>
          <w:color w:val="000000" w:themeColor="text1"/>
        </w:rPr>
        <w:t xml:space="preserve">: 5-8. </w:t>
      </w:r>
    </w:p>
    <w:p w14:paraId="0DFC8EB4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>Photograph selected for</w:t>
      </w:r>
      <w:r w:rsidRPr="001A2EF3">
        <w:rPr>
          <w:b/>
          <w:color w:val="000000" w:themeColor="text1"/>
        </w:rPr>
        <w:t xml:space="preserve"> Cover</w:t>
      </w:r>
      <w:r w:rsidRPr="001A2EF3">
        <w:rPr>
          <w:color w:val="000000" w:themeColor="text1"/>
        </w:rPr>
        <w:t xml:space="preserve"> of </w:t>
      </w:r>
      <w:r w:rsidRPr="001A2EF3">
        <w:rPr>
          <w:b/>
          <w:i/>
          <w:color w:val="000000" w:themeColor="text1"/>
        </w:rPr>
        <w:t xml:space="preserve">Molecular </w:t>
      </w:r>
      <w:proofErr w:type="gramStart"/>
      <w:r w:rsidRPr="001A2EF3">
        <w:rPr>
          <w:b/>
          <w:i/>
          <w:color w:val="000000" w:themeColor="text1"/>
        </w:rPr>
        <w:t>Cel</w:t>
      </w:r>
      <w:r w:rsidRPr="001A2EF3">
        <w:rPr>
          <w:i/>
          <w:color w:val="000000" w:themeColor="text1"/>
        </w:rPr>
        <w:t xml:space="preserve">l </w:t>
      </w:r>
      <w:r w:rsidRPr="001A2EF3">
        <w:rPr>
          <w:color w:val="000000" w:themeColor="text1"/>
        </w:rPr>
        <w:t xml:space="preserve"> (</w:t>
      </w:r>
      <w:proofErr w:type="gramEnd"/>
      <w:r w:rsidRPr="001A2EF3">
        <w:rPr>
          <w:color w:val="000000" w:themeColor="text1"/>
        </w:rPr>
        <w:t>2000) 5: 569-579.</w:t>
      </w:r>
    </w:p>
    <w:p w14:paraId="2CFB3B26" w14:textId="77777777" w:rsidR="00A26F67" w:rsidRPr="001A2EF3" w:rsidRDefault="00A26F67" w:rsidP="006E4A98">
      <w:pPr>
        <w:numPr>
          <w:ilvl w:val="0"/>
          <w:numId w:val="52"/>
        </w:numPr>
        <w:rPr>
          <w:color w:val="000000" w:themeColor="text1"/>
        </w:rPr>
      </w:pPr>
      <w:r w:rsidRPr="001A2EF3">
        <w:rPr>
          <w:color w:val="000000" w:themeColor="text1"/>
        </w:rPr>
        <w:t>Photograph selected for</w:t>
      </w:r>
      <w:r w:rsidRPr="001A2EF3">
        <w:rPr>
          <w:b/>
          <w:color w:val="000000" w:themeColor="text1"/>
        </w:rPr>
        <w:t xml:space="preserve"> Cover</w:t>
      </w:r>
      <w:r w:rsidRPr="001A2EF3">
        <w:rPr>
          <w:color w:val="000000" w:themeColor="text1"/>
        </w:rPr>
        <w:t xml:space="preserve"> of </w:t>
      </w:r>
      <w:proofErr w:type="gramStart"/>
      <w:r w:rsidRPr="001A2EF3">
        <w:rPr>
          <w:b/>
          <w:i/>
          <w:color w:val="000000" w:themeColor="text1"/>
        </w:rPr>
        <w:t>Science</w:t>
      </w:r>
      <w:r w:rsidRPr="001A2EF3">
        <w:rPr>
          <w:color w:val="000000" w:themeColor="text1"/>
        </w:rPr>
        <w:t xml:space="preserve">  (</w:t>
      </w:r>
      <w:proofErr w:type="gramEnd"/>
      <w:r w:rsidRPr="001A2EF3">
        <w:rPr>
          <w:color w:val="000000" w:themeColor="text1"/>
        </w:rPr>
        <w:t>1996) 274:1537-1540.</w:t>
      </w:r>
    </w:p>
    <w:p w14:paraId="3498B50D" w14:textId="77777777" w:rsidR="006E75A9" w:rsidRPr="001A2EF3" w:rsidRDefault="006E75A9" w:rsidP="006E75A9">
      <w:pPr>
        <w:rPr>
          <w:color w:val="000000" w:themeColor="text1"/>
        </w:rPr>
      </w:pPr>
    </w:p>
    <w:p w14:paraId="616690EF" w14:textId="26FF52AA" w:rsidR="006E75A9" w:rsidRPr="006E4A98" w:rsidRDefault="006E4A98" w:rsidP="006E4A98">
      <w:pPr>
        <w:rPr>
          <w:bCs/>
          <w:color w:val="000000" w:themeColor="text1"/>
          <w:sz w:val="40"/>
          <w:szCs w:val="40"/>
        </w:rPr>
      </w:pPr>
      <w:r w:rsidRPr="006E4A98">
        <w:rPr>
          <w:bCs/>
          <w:color w:val="000000" w:themeColor="text1"/>
          <w:sz w:val="48"/>
          <w:szCs w:val="48"/>
        </w:rPr>
        <w:t>O</w:t>
      </w:r>
      <w:r w:rsidRPr="006E4A98">
        <w:rPr>
          <w:bCs/>
          <w:color w:val="000000" w:themeColor="text1"/>
          <w:sz w:val="40"/>
          <w:szCs w:val="40"/>
        </w:rPr>
        <w:t xml:space="preserve">RAL </w:t>
      </w:r>
      <w:r w:rsidRPr="006E4A98">
        <w:rPr>
          <w:bCs/>
          <w:color w:val="000000" w:themeColor="text1"/>
          <w:sz w:val="48"/>
          <w:szCs w:val="48"/>
        </w:rPr>
        <w:t>P</w:t>
      </w:r>
      <w:r w:rsidRPr="006E4A98">
        <w:rPr>
          <w:bCs/>
          <w:color w:val="000000" w:themeColor="text1"/>
          <w:sz w:val="40"/>
          <w:szCs w:val="40"/>
        </w:rPr>
        <w:t>RESENTATIONS</w:t>
      </w:r>
    </w:p>
    <w:p w14:paraId="36D3102B" w14:textId="77777777" w:rsidR="00D973BB" w:rsidRPr="001A2EF3" w:rsidRDefault="006E75A9" w:rsidP="006E4A98">
      <w:pPr>
        <w:rPr>
          <w:color w:val="000000" w:themeColor="text1"/>
        </w:rPr>
      </w:pPr>
      <w:r w:rsidRPr="001A2EF3">
        <w:rPr>
          <w:color w:val="000000" w:themeColor="text1"/>
        </w:rPr>
        <w:t>(A complete list available upon request)</w:t>
      </w:r>
    </w:p>
    <w:p w14:paraId="5A201850" w14:textId="77777777" w:rsidR="00D973BB" w:rsidRPr="001A2EF3" w:rsidRDefault="00D973BB" w:rsidP="00D973BB">
      <w:pPr>
        <w:rPr>
          <w:color w:val="000000" w:themeColor="text1"/>
        </w:rPr>
      </w:pPr>
    </w:p>
    <w:p w14:paraId="434F5A3B" w14:textId="7856225E" w:rsidR="00A5552D" w:rsidRPr="00A5552D" w:rsidRDefault="00A5552D" w:rsidP="00A5552D">
      <w:pPr>
        <w:pStyle w:val="ListParagraph"/>
        <w:numPr>
          <w:ilvl w:val="0"/>
          <w:numId w:val="53"/>
        </w:numPr>
        <w:rPr>
          <w:color w:val="000000"/>
        </w:rPr>
      </w:pPr>
      <w:r w:rsidRPr="00A5552D">
        <w:rPr>
          <w:color w:val="000000"/>
        </w:rPr>
        <w:t>Madrid, Spain.</w:t>
      </w:r>
      <w:r>
        <w:rPr>
          <w:color w:val="000000"/>
        </w:rPr>
        <w:t xml:space="preserve"> (</w:t>
      </w:r>
      <w:r w:rsidRPr="00A5552D">
        <w:rPr>
          <w:color w:val="000000"/>
        </w:rPr>
        <w:t>The evolution and development of sporangia – the fundamental reproductive organs of land plant sporophytes.</w:t>
      </w:r>
      <w:r>
        <w:rPr>
          <w:color w:val="000000"/>
        </w:rPr>
        <w:t>)</w:t>
      </w:r>
      <w:r w:rsidRPr="00A5552D">
        <w:rPr>
          <w:color w:val="000000"/>
        </w:rPr>
        <w:t xml:space="preserve"> International Botanical Congress. Madrid, Spain.</w:t>
      </w:r>
      <w:r>
        <w:rPr>
          <w:color w:val="000000"/>
        </w:rPr>
        <w:t xml:space="preserve"> </w:t>
      </w:r>
      <w:r w:rsidRPr="00A5552D">
        <w:rPr>
          <w:color w:val="000000"/>
        </w:rPr>
        <w:t>July 21-26, 2024.</w:t>
      </w:r>
    </w:p>
    <w:p w14:paraId="43E84A3A" w14:textId="7A8D4B30" w:rsidR="00A5552D" w:rsidRPr="00A5552D" w:rsidRDefault="00A5552D" w:rsidP="00A5552D">
      <w:pPr>
        <w:pStyle w:val="ListParagraph"/>
        <w:numPr>
          <w:ilvl w:val="0"/>
          <w:numId w:val="53"/>
        </w:numPr>
        <w:rPr>
          <w:color w:val="000000"/>
        </w:rPr>
      </w:pPr>
      <w:r w:rsidRPr="00A5552D">
        <w:rPr>
          <w:color w:val="000000"/>
        </w:rPr>
        <w:t>Madrid, Spain.</w:t>
      </w:r>
      <w:r>
        <w:rPr>
          <w:color w:val="000000"/>
        </w:rPr>
        <w:t xml:space="preserve"> (Invited talk: </w:t>
      </w:r>
      <w:r w:rsidRPr="00256352">
        <w:t>Because Sex Cells: the patterning of gametangia and the specification of gametes.</w:t>
      </w:r>
      <w:r>
        <w:t xml:space="preserve">) </w:t>
      </w:r>
      <w:r w:rsidRPr="00A5552D">
        <w:rPr>
          <w:color w:val="000000"/>
        </w:rPr>
        <w:t>International Botanical Congress. July 21-26, 2024.</w:t>
      </w:r>
    </w:p>
    <w:p w14:paraId="13EC2854" w14:textId="2A255F2A" w:rsidR="00590A35" w:rsidRPr="001A2EF3" w:rsidRDefault="00590A35" w:rsidP="006E4A98">
      <w:pPr>
        <w:pStyle w:val="ListParagraph"/>
        <w:numPr>
          <w:ilvl w:val="0"/>
          <w:numId w:val="53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 xml:space="preserve">Verona, Italy. (Invited </w:t>
      </w:r>
      <w:r w:rsidR="00BE351A" w:rsidRPr="001A2EF3">
        <w:rPr>
          <w:color w:val="000000" w:themeColor="text1"/>
        </w:rPr>
        <w:t xml:space="preserve">keynote </w:t>
      </w:r>
      <w:r w:rsidRPr="001A2EF3">
        <w:rPr>
          <w:color w:val="000000" w:themeColor="text1"/>
        </w:rPr>
        <w:t>talk: The evolution of the land plant life cycle.)</w:t>
      </w:r>
      <w:r w:rsidRPr="001A2EF3">
        <w:rPr>
          <w:b/>
          <w:bCs/>
          <w:color w:val="000000" w:themeColor="text1"/>
        </w:rPr>
        <w:t xml:space="preserve"> </w:t>
      </w:r>
      <w:r w:rsidRPr="001A2EF3">
        <w:rPr>
          <w:color w:val="000000" w:themeColor="text1"/>
        </w:rPr>
        <w:t>Verona Botanical Congress. June 12, 2024. Verona, Italy.</w:t>
      </w:r>
    </w:p>
    <w:p w14:paraId="3C030255" w14:textId="13F82F6E" w:rsidR="00590A35" w:rsidRPr="001A2EF3" w:rsidRDefault="00590A35" w:rsidP="006E4A98">
      <w:pPr>
        <w:pStyle w:val="ListParagraph"/>
        <w:numPr>
          <w:ilvl w:val="0"/>
          <w:numId w:val="53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 xml:space="preserve">Palermo, Italy. (Invited talk: The evolution and development of sporangia – the fundamental reproductive organs of land plant sporophytes.) Flowering Mechanisms Workshop. June 17, 2024. Palermo, Italy. </w:t>
      </w:r>
    </w:p>
    <w:p w14:paraId="146338CB" w14:textId="43B86449" w:rsidR="00845277" w:rsidRPr="001A2EF3" w:rsidRDefault="00845277" w:rsidP="006E4A98">
      <w:pPr>
        <w:pStyle w:val="ListParagraph"/>
        <w:numPr>
          <w:ilvl w:val="0"/>
          <w:numId w:val="53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>New York Botanical Garden. The transition to reproduction – tracking ancestral regulators in lycophytes and ferns. October 18, 2023.</w:t>
      </w:r>
    </w:p>
    <w:p w14:paraId="297E2D95" w14:textId="48F25993" w:rsidR="00FF1BBA" w:rsidRPr="001A2EF3" w:rsidRDefault="00FF1BBA" w:rsidP="006E4A98">
      <w:pPr>
        <w:pStyle w:val="ListParagraph"/>
        <w:numPr>
          <w:ilvl w:val="0"/>
          <w:numId w:val="53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>University of Padua. (Invited talk: The transition to reproduction – tracking ancestral regulators in lycophytes and ferns.) July 11, 2023. Padova, Italy</w:t>
      </w:r>
      <w:r w:rsidR="00845277" w:rsidRPr="001A2EF3">
        <w:rPr>
          <w:color w:val="000000" w:themeColor="text1"/>
        </w:rPr>
        <w:t>.</w:t>
      </w:r>
      <w:r w:rsidRPr="001A2EF3">
        <w:rPr>
          <w:color w:val="000000" w:themeColor="text1"/>
        </w:rPr>
        <w:t xml:space="preserve"> </w:t>
      </w:r>
    </w:p>
    <w:p w14:paraId="7419938F" w14:textId="26691CAF" w:rsidR="00B71E47" w:rsidRPr="001A2EF3" w:rsidRDefault="00B71E47" w:rsidP="006E4A98">
      <w:pPr>
        <w:pStyle w:val="ListParagraph"/>
        <w:numPr>
          <w:ilvl w:val="0"/>
          <w:numId w:val="53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>Danforth Plant Science Center, St. Lou</w:t>
      </w:r>
      <w:r w:rsidR="00FF1BBA" w:rsidRPr="001A2EF3">
        <w:rPr>
          <w:color w:val="000000" w:themeColor="text1"/>
        </w:rPr>
        <w:t>is</w:t>
      </w:r>
      <w:r w:rsidRPr="001A2EF3">
        <w:rPr>
          <w:color w:val="000000" w:themeColor="text1"/>
        </w:rPr>
        <w:t xml:space="preserve"> MO. (Invited talk: The transition to reproduction – tracking ancestral regulators in lycophytes and ferns.) March 8, 2023.</w:t>
      </w:r>
    </w:p>
    <w:p w14:paraId="5BE69C56" w14:textId="77777777" w:rsidR="006E75A9" w:rsidRPr="001A2EF3" w:rsidRDefault="006E75A9" w:rsidP="006E75A9">
      <w:pPr>
        <w:rPr>
          <w:color w:val="000000" w:themeColor="text1"/>
        </w:rPr>
      </w:pPr>
    </w:p>
    <w:p w14:paraId="390865EF" w14:textId="328A28A6" w:rsidR="005A290C" w:rsidRPr="00581BEE" w:rsidRDefault="00581BEE" w:rsidP="00581BEE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bCs/>
          <w:color w:val="000000" w:themeColor="text1"/>
          <w:sz w:val="40"/>
          <w:szCs w:val="40"/>
        </w:rPr>
      </w:pPr>
      <w:r w:rsidRPr="00581BEE">
        <w:rPr>
          <w:bCs/>
          <w:color w:val="000000" w:themeColor="text1"/>
          <w:sz w:val="48"/>
          <w:szCs w:val="48"/>
        </w:rPr>
        <w:t>S</w:t>
      </w:r>
      <w:r w:rsidRPr="00581BEE">
        <w:rPr>
          <w:bCs/>
          <w:color w:val="000000" w:themeColor="text1"/>
          <w:sz w:val="40"/>
          <w:szCs w:val="40"/>
        </w:rPr>
        <w:t xml:space="preserve">CIENCE </w:t>
      </w:r>
      <w:r w:rsidRPr="00581BEE">
        <w:rPr>
          <w:bCs/>
          <w:color w:val="000000" w:themeColor="text1"/>
          <w:sz w:val="48"/>
          <w:szCs w:val="48"/>
        </w:rPr>
        <w:t>O</w:t>
      </w:r>
      <w:r w:rsidRPr="00581BEE">
        <w:rPr>
          <w:bCs/>
          <w:color w:val="000000" w:themeColor="text1"/>
          <w:sz w:val="40"/>
          <w:szCs w:val="40"/>
        </w:rPr>
        <w:t xml:space="preserve">UTREACH </w:t>
      </w:r>
      <w:r w:rsidRPr="00581BEE">
        <w:rPr>
          <w:bCs/>
          <w:color w:val="000000" w:themeColor="text1"/>
          <w:sz w:val="48"/>
          <w:szCs w:val="48"/>
        </w:rPr>
        <w:t>A</w:t>
      </w:r>
      <w:r w:rsidRPr="00581BEE">
        <w:rPr>
          <w:bCs/>
          <w:color w:val="000000" w:themeColor="text1"/>
          <w:sz w:val="40"/>
          <w:szCs w:val="40"/>
        </w:rPr>
        <w:t>CTIVITIES</w:t>
      </w:r>
    </w:p>
    <w:p w14:paraId="4B592D99" w14:textId="3737200C" w:rsidR="00A875A4" w:rsidRPr="001A2EF3" w:rsidRDefault="00A875A4" w:rsidP="005A290C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jc w:val="center"/>
        <w:rPr>
          <w:b/>
          <w:color w:val="000000" w:themeColor="text1"/>
        </w:rPr>
      </w:pPr>
    </w:p>
    <w:p w14:paraId="4CACF731" w14:textId="7FAE97BE" w:rsidR="003025CB" w:rsidRPr="00581BEE" w:rsidRDefault="003025CB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Interviewed by J. Wang for her NYU graduate student short feature film. November 1, 2023.</w:t>
      </w:r>
    </w:p>
    <w:p w14:paraId="3A956E6D" w14:textId="49729AE4" w:rsidR="00A875A4" w:rsidRPr="00581BEE" w:rsidRDefault="00A875A4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Interviewed by artist Ishita Jain on our use of plants. Our laboratory research will be featured in her graphic art thesis. </w:t>
      </w:r>
      <w:r w:rsidR="005C1171" w:rsidRPr="00581BEE">
        <w:rPr>
          <w:color w:val="000000" w:themeColor="text1"/>
        </w:rPr>
        <w:t>October 24, 2019.</w:t>
      </w:r>
    </w:p>
    <w:p w14:paraId="100D2119" w14:textId="77777777" w:rsidR="00A875A4" w:rsidRPr="00581BEE" w:rsidRDefault="00A875A4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lastRenderedPageBreak/>
        <w:t>Gave plant diversity seminar for CSHL course Frontiers of Plant Science at NYBG. June 20, 2019.</w:t>
      </w:r>
    </w:p>
    <w:p w14:paraId="7BCDC3A7" w14:textId="3465A914" w:rsidR="00A875A4" w:rsidRPr="00581BEE" w:rsidRDefault="00A875A4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Judge for 2019 National High School Design Competition. Design Solutions Inspire by Nature- Cooper Hewitt Design Triennial. June 9, 2019. Cooper Hewitt. 2 E. 91</w:t>
      </w:r>
      <w:r w:rsidRPr="00581BEE">
        <w:rPr>
          <w:color w:val="000000" w:themeColor="text1"/>
          <w:vertAlign w:val="superscript"/>
        </w:rPr>
        <w:t>st</w:t>
      </w:r>
      <w:r w:rsidRPr="00581BEE">
        <w:rPr>
          <w:color w:val="000000" w:themeColor="text1"/>
        </w:rPr>
        <w:t xml:space="preserve"> St. NY, NY.</w:t>
      </w:r>
    </w:p>
    <w:p w14:paraId="123B61BC" w14:textId="77777777" w:rsidR="00473724" w:rsidRPr="00581BEE" w:rsidRDefault="005A290C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Presentation and Panel Discussion for CUNY Graduate Center City of Science: Plants, Biodiversity, and the survival of the Planet. “Patterns and Processes of Plant Diversity.” May 2, 2019. CUNY GC. 365 5</w:t>
      </w:r>
      <w:r w:rsidRPr="00581BEE">
        <w:rPr>
          <w:color w:val="000000" w:themeColor="text1"/>
          <w:vertAlign w:val="superscript"/>
        </w:rPr>
        <w:t>th</w:t>
      </w:r>
      <w:r w:rsidRPr="00581BEE">
        <w:rPr>
          <w:color w:val="000000" w:themeColor="text1"/>
        </w:rPr>
        <w:t xml:space="preserve"> Ave, NY, NY.</w:t>
      </w:r>
    </w:p>
    <w:p w14:paraId="0B212FF5" w14:textId="77777777" w:rsidR="00473724" w:rsidRPr="00581BEE" w:rsidRDefault="00473724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Presentation and Panel Discussion for Garden of Secrets; Nature - Cooper Hewitt Design Triennial. Barbara A. Ambrose “Plant Evolution and Diversity”. May 18, 2019. Cooper Hewitt. 2 E. 91</w:t>
      </w:r>
      <w:r w:rsidRPr="00581BEE">
        <w:rPr>
          <w:color w:val="000000" w:themeColor="text1"/>
          <w:vertAlign w:val="superscript"/>
        </w:rPr>
        <w:t>st</w:t>
      </w:r>
      <w:r w:rsidRPr="00581BEE">
        <w:rPr>
          <w:color w:val="000000" w:themeColor="text1"/>
        </w:rPr>
        <w:t xml:space="preserve"> St. NY, NY.</w:t>
      </w:r>
    </w:p>
    <w:p w14:paraId="1339887F" w14:textId="527A32CF" w:rsidR="00473724" w:rsidRPr="00581BEE" w:rsidRDefault="005A290C" w:rsidP="00581BEE">
      <w:pPr>
        <w:pStyle w:val="ListParagraph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St</w:t>
      </w:r>
      <w:r w:rsidR="00794787" w:rsidRPr="00581BEE">
        <w:rPr>
          <w:color w:val="000000" w:themeColor="text1"/>
        </w:rPr>
        <w:t>.</w:t>
      </w:r>
      <w:r w:rsidRPr="00581BEE">
        <w:rPr>
          <w:color w:val="000000" w:themeColor="text1"/>
        </w:rPr>
        <w:t xml:space="preserve"> Barnabas High School. Bronx, NY. Invited panel speaker for International Day of Women and Girls in Science. February 11, 2019.</w:t>
      </w:r>
    </w:p>
    <w:p w14:paraId="37CFAF60" w14:textId="77777777" w:rsidR="00473724" w:rsidRPr="001A2EF3" w:rsidRDefault="00473724" w:rsidP="00581BEE">
      <w:pPr>
        <w:pStyle w:val="ColorfulList-Accent11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>Judge for 2019 National High School Design Competition. Design Solutions Inspire by Nature- Cooper Hewitt Design Triennial. June 9, 2019. Cooper Hewitt. 2 E. 91</w:t>
      </w:r>
      <w:r w:rsidRPr="001A2EF3">
        <w:rPr>
          <w:color w:val="000000" w:themeColor="text1"/>
          <w:vertAlign w:val="superscript"/>
        </w:rPr>
        <w:t>st</w:t>
      </w:r>
      <w:r w:rsidRPr="001A2EF3">
        <w:rPr>
          <w:color w:val="000000" w:themeColor="text1"/>
        </w:rPr>
        <w:t xml:space="preserve"> St. NY, NY.</w:t>
      </w:r>
    </w:p>
    <w:p w14:paraId="3587D4CF" w14:textId="77777777" w:rsidR="00473724" w:rsidRPr="001A2EF3" w:rsidRDefault="00473724" w:rsidP="00581BEE">
      <w:pPr>
        <w:pStyle w:val="ColorfulList-Accent11"/>
        <w:numPr>
          <w:ilvl w:val="0"/>
          <w:numId w:val="55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1A2EF3">
        <w:rPr>
          <w:color w:val="000000" w:themeColor="text1"/>
        </w:rPr>
        <w:t>Gave plant diversity seminar for CSHL course Frontiers of Plant Science at NYBG. June 20, 2019.</w:t>
      </w:r>
    </w:p>
    <w:p w14:paraId="790DDF1F" w14:textId="698475A7" w:rsidR="00BA7E46" w:rsidRPr="00581BEE" w:rsidRDefault="00473724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>Editor</w:t>
      </w:r>
      <w:r w:rsidR="005F18DD" w:rsidRPr="00581BEE">
        <w:rPr>
          <w:color w:val="000000" w:themeColor="text1"/>
        </w:rPr>
        <w:t>-in-Chief</w:t>
      </w:r>
      <w:r w:rsidRPr="00581BEE">
        <w:rPr>
          <w:color w:val="000000" w:themeColor="text1"/>
        </w:rPr>
        <w:t xml:space="preserve">, </w:t>
      </w:r>
      <w:r w:rsidRPr="00581BEE">
        <w:rPr>
          <w:i/>
          <w:iCs/>
          <w:color w:val="000000" w:themeColor="text1"/>
        </w:rPr>
        <w:t>B</w:t>
      </w:r>
      <w:r w:rsidR="00BA7E46" w:rsidRPr="00581BEE">
        <w:rPr>
          <w:i/>
          <w:iCs/>
          <w:color w:val="000000" w:themeColor="text1"/>
        </w:rPr>
        <w:t>otanical Review</w:t>
      </w:r>
      <w:r w:rsidRPr="00581BEE">
        <w:rPr>
          <w:color w:val="000000" w:themeColor="text1"/>
        </w:rPr>
        <w:t>,</w:t>
      </w:r>
      <w:r w:rsidR="00BA7E46" w:rsidRPr="00581BEE">
        <w:rPr>
          <w:color w:val="000000" w:themeColor="text1"/>
        </w:rPr>
        <w:t xml:space="preserve"> April 2017-present.</w:t>
      </w:r>
    </w:p>
    <w:p w14:paraId="24358FF7" w14:textId="77777777" w:rsidR="003E4031" w:rsidRPr="00581BEE" w:rsidRDefault="003E4031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Presentation at NYBG </w:t>
      </w:r>
      <w:r w:rsidRPr="00581BEE">
        <w:rPr>
          <w:i/>
          <w:iCs/>
          <w:color w:val="000000" w:themeColor="text1"/>
        </w:rPr>
        <w:t>Entwined</w:t>
      </w:r>
      <w:r w:rsidRPr="00581BEE">
        <w:rPr>
          <w:color w:val="000000" w:themeColor="text1"/>
        </w:rPr>
        <w:t xml:space="preserve"> Symposium. March 3, 2017.</w:t>
      </w:r>
    </w:p>
    <w:p w14:paraId="35E0B931" w14:textId="77777777" w:rsidR="00BA7E46" w:rsidRPr="00581BEE" w:rsidRDefault="00BA7E46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Member Kaplan Lecture Committee for Botanical Society of America, January 2017 – </w:t>
      </w:r>
      <w:r w:rsidR="005A290C" w:rsidRPr="00581BEE">
        <w:rPr>
          <w:color w:val="000000" w:themeColor="text1"/>
        </w:rPr>
        <w:t>2018</w:t>
      </w:r>
      <w:r w:rsidRPr="00581BEE">
        <w:rPr>
          <w:color w:val="000000" w:themeColor="text1"/>
        </w:rPr>
        <w:t>.</w:t>
      </w:r>
    </w:p>
    <w:p w14:paraId="728C65B1" w14:textId="7474C389" w:rsidR="008573F1" w:rsidRPr="00581BEE" w:rsidRDefault="008573F1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NY1 interview. </w:t>
      </w:r>
      <w:hyperlink r:id="rId31" w:history="1">
        <w:r w:rsidRPr="00581BEE">
          <w:rPr>
            <w:rStyle w:val="Hyperlink"/>
            <w:color w:val="000000" w:themeColor="text1"/>
          </w:rPr>
          <w:t>https://www.ny1.com/nyc/all-boroughs/news/2017/11/22/new-york-botanical-garden-s-fruitful-research-center</w:t>
        </w:r>
      </w:hyperlink>
    </w:p>
    <w:p w14:paraId="092D6B10" w14:textId="3E7E432D" w:rsidR="00BA7E46" w:rsidRPr="00581BEE" w:rsidRDefault="00BA7E46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>M</w:t>
      </w:r>
      <w:r w:rsidR="00BB01D7" w:rsidRPr="00581BEE">
        <w:rPr>
          <w:color w:val="000000" w:themeColor="text1"/>
        </w:rPr>
        <w:t>em</w:t>
      </w:r>
      <w:r w:rsidRPr="00581BEE">
        <w:rPr>
          <w:color w:val="000000" w:themeColor="text1"/>
        </w:rPr>
        <w:t>ber of Grady Webster Award Committee for Botanical Society of America, January 2017 – present.</w:t>
      </w:r>
    </w:p>
    <w:p w14:paraId="2E710B9F" w14:textId="77777777" w:rsidR="00743AAF" w:rsidRPr="00581BEE" w:rsidRDefault="00743AAF" w:rsidP="00581BEE">
      <w:pPr>
        <w:pStyle w:val="ListParagraph"/>
        <w:numPr>
          <w:ilvl w:val="0"/>
          <w:numId w:val="55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>Media enquiry, Constance Casey – Landscape Architecture magazine – “species” Feb. 4, 2016</w:t>
      </w:r>
    </w:p>
    <w:p w14:paraId="41D79F30" w14:textId="77777777" w:rsidR="006E75A9" w:rsidRPr="00581BEE" w:rsidRDefault="001C24FE" w:rsidP="00581BEE">
      <w:pPr>
        <w:pStyle w:val="ListParagraph"/>
        <w:numPr>
          <w:ilvl w:val="0"/>
          <w:numId w:val="55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 xml:space="preserve">Co-organized symposium for </w:t>
      </w:r>
      <w:r w:rsidR="004E0549" w:rsidRPr="00581BEE">
        <w:rPr>
          <w:color w:val="000000" w:themeColor="text1"/>
        </w:rPr>
        <w:t xml:space="preserve">Next Generation </w:t>
      </w:r>
      <w:r w:rsidRPr="00581BEE">
        <w:rPr>
          <w:color w:val="000000" w:themeColor="text1"/>
        </w:rPr>
        <w:t>Pteridology 2015. ‘</w:t>
      </w:r>
      <w:r w:rsidR="007C3A5F" w:rsidRPr="00581BEE">
        <w:rPr>
          <w:color w:val="000000" w:themeColor="text1"/>
        </w:rPr>
        <w:t>Evolution and development in ferns and lycophytes:  Case studies and perspectives</w:t>
      </w:r>
      <w:r w:rsidRPr="00581BEE">
        <w:rPr>
          <w:color w:val="000000" w:themeColor="text1"/>
        </w:rPr>
        <w:t>.’</w:t>
      </w:r>
      <w:r w:rsidR="004E0549" w:rsidRPr="00581BEE">
        <w:rPr>
          <w:color w:val="000000" w:themeColor="text1"/>
        </w:rPr>
        <w:t xml:space="preserve"> 1-5 June 2015.</w:t>
      </w:r>
    </w:p>
    <w:p w14:paraId="0802D8C5" w14:textId="77777777" w:rsidR="006E75A9" w:rsidRPr="00581BEE" w:rsidRDefault="006E75A9" w:rsidP="00581BEE">
      <w:pPr>
        <w:pStyle w:val="ListParagraph"/>
        <w:numPr>
          <w:ilvl w:val="0"/>
          <w:numId w:val="55"/>
        </w:numPr>
        <w:rPr>
          <w:bCs/>
          <w:iCs/>
          <w:color w:val="000000" w:themeColor="text1"/>
        </w:rPr>
      </w:pPr>
      <w:r w:rsidRPr="00581BEE">
        <w:rPr>
          <w:bCs/>
          <w:iCs/>
          <w:color w:val="000000" w:themeColor="text1"/>
        </w:rPr>
        <w:t xml:space="preserve">Using exceptions to understand the rules?  Recent advances in understanding developmental evolution and the diversity of monocots. </w:t>
      </w:r>
      <w:r w:rsidRPr="00581BEE">
        <w:rPr>
          <w:color w:val="000000" w:themeColor="text1"/>
        </w:rPr>
        <w:t>Symposium at Monocots V, July 2013.  Organizers Paula Rudall, Chelsea Specht, Barbara Ambrose</w:t>
      </w:r>
    </w:p>
    <w:p w14:paraId="7042B95B" w14:textId="77777777" w:rsidR="006E75A9" w:rsidRPr="00581BEE" w:rsidRDefault="006E75A9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>Associate Editor, Botanical Review. March 2012-</w:t>
      </w:r>
      <w:r w:rsidR="00BA7E46" w:rsidRPr="00581BEE">
        <w:rPr>
          <w:color w:val="000000" w:themeColor="text1"/>
        </w:rPr>
        <w:t>March2017</w:t>
      </w:r>
      <w:r w:rsidRPr="00581BEE">
        <w:rPr>
          <w:color w:val="000000" w:themeColor="text1"/>
        </w:rPr>
        <w:t>.</w:t>
      </w:r>
    </w:p>
    <w:p w14:paraId="4ACDD650" w14:textId="77777777" w:rsidR="006E75A9" w:rsidRPr="00581BEE" w:rsidRDefault="006E75A9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Reviewer for National Science Foundation (NSF), French National Research Agency (ANR) and U.S.-Israel Binational Agricultural Research and </w:t>
      </w:r>
      <w:proofErr w:type="gramStart"/>
      <w:r w:rsidRPr="00581BEE">
        <w:rPr>
          <w:color w:val="000000" w:themeColor="text1"/>
        </w:rPr>
        <w:t>Development  Fund</w:t>
      </w:r>
      <w:proofErr w:type="gramEnd"/>
      <w:r w:rsidRPr="00581BEE">
        <w:rPr>
          <w:color w:val="000000" w:themeColor="text1"/>
        </w:rPr>
        <w:t xml:space="preserve"> (BARD) grant proposals </w:t>
      </w:r>
    </w:p>
    <w:p w14:paraId="55A39773" w14:textId="77777777" w:rsidR="006E75A9" w:rsidRPr="00581BEE" w:rsidRDefault="006E75A9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Reviewer for manuscripts from </w:t>
      </w:r>
      <w:r w:rsidRPr="00581BEE">
        <w:rPr>
          <w:i/>
          <w:color w:val="000000" w:themeColor="text1"/>
        </w:rPr>
        <w:t>Plant Cell</w:t>
      </w:r>
      <w:r w:rsidRPr="00581BEE">
        <w:rPr>
          <w:color w:val="000000" w:themeColor="text1"/>
        </w:rPr>
        <w:t xml:space="preserve">, </w:t>
      </w:r>
      <w:r w:rsidRPr="00581BEE">
        <w:rPr>
          <w:i/>
          <w:color w:val="000000" w:themeColor="text1"/>
        </w:rPr>
        <w:t>Plant Physiology, Molecular Biology and Evolution, Frontiers in Plant Science, American Journal of Botany,</w:t>
      </w:r>
      <w:r w:rsidRPr="00581BEE">
        <w:rPr>
          <w:color w:val="000000" w:themeColor="text1"/>
        </w:rPr>
        <w:t xml:space="preserve"> and </w:t>
      </w:r>
      <w:r w:rsidRPr="00581BEE">
        <w:rPr>
          <w:i/>
          <w:color w:val="000000" w:themeColor="text1"/>
        </w:rPr>
        <w:t>Plant Journal, Annals of Botany, and Journal of Experimental Botany</w:t>
      </w:r>
    </w:p>
    <w:p w14:paraId="7FF5EF30" w14:textId="77777777" w:rsidR="006E75A9" w:rsidRPr="00581BEE" w:rsidRDefault="006E75A9" w:rsidP="00581BEE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Review Editor for </w:t>
      </w:r>
      <w:r w:rsidRPr="00581BEE">
        <w:rPr>
          <w:i/>
          <w:color w:val="000000" w:themeColor="text1"/>
        </w:rPr>
        <w:t>Frontiers in Plant Genetics and Genomics</w:t>
      </w:r>
    </w:p>
    <w:p w14:paraId="18E61188" w14:textId="77777777" w:rsidR="006E75A9" w:rsidRPr="001A2EF3" w:rsidRDefault="006E75A9" w:rsidP="006E75A9">
      <w:pPr>
        <w:ind w:left="720"/>
        <w:rPr>
          <w:i/>
          <w:color w:val="000000" w:themeColor="text1"/>
        </w:rPr>
      </w:pPr>
    </w:p>
    <w:p w14:paraId="4D3B4315" w14:textId="77777777" w:rsidR="006E75A9" w:rsidRPr="001A2EF3" w:rsidRDefault="006E75A9" w:rsidP="006E75A9">
      <w:pPr>
        <w:rPr>
          <w:color w:val="000000" w:themeColor="text1"/>
        </w:rPr>
      </w:pPr>
    </w:p>
    <w:p w14:paraId="75894AB4" w14:textId="553DC5D3" w:rsidR="005A290C" w:rsidRPr="00581BEE" w:rsidRDefault="00581BEE" w:rsidP="00581BEE">
      <w:pPr>
        <w:rPr>
          <w:bCs/>
          <w:color w:val="000000" w:themeColor="text1"/>
          <w:sz w:val="40"/>
          <w:szCs w:val="40"/>
        </w:rPr>
      </w:pPr>
      <w:r w:rsidRPr="00581BEE">
        <w:rPr>
          <w:bCs/>
          <w:color w:val="000000" w:themeColor="text1"/>
          <w:sz w:val="48"/>
          <w:szCs w:val="48"/>
        </w:rPr>
        <w:t>NYBG</w:t>
      </w:r>
      <w:r w:rsidRPr="00581BEE">
        <w:rPr>
          <w:bCs/>
          <w:color w:val="000000" w:themeColor="text1"/>
          <w:sz w:val="40"/>
          <w:szCs w:val="40"/>
        </w:rPr>
        <w:t xml:space="preserve"> </w:t>
      </w:r>
      <w:r w:rsidRPr="00581BEE">
        <w:rPr>
          <w:bCs/>
          <w:color w:val="000000" w:themeColor="text1"/>
          <w:sz w:val="48"/>
          <w:szCs w:val="48"/>
        </w:rPr>
        <w:t>O</w:t>
      </w:r>
      <w:r w:rsidRPr="00581BEE">
        <w:rPr>
          <w:bCs/>
          <w:color w:val="000000" w:themeColor="text1"/>
          <w:sz w:val="40"/>
          <w:szCs w:val="40"/>
        </w:rPr>
        <w:t xml:space="preserve">UTREACH </w:t>
      </w:r>
      <w:r w:rsidRPr="00581BEE">
        <w:rPr>
          <w:bCs/>
          <w:color w:val="000000" w:themeColor="text1"/>
          <w:sz w:val="48"/>
          <w:szCs w:val="48"/>
        </w:rPr>
        <w:t>A</w:t>
      </w:r>
      <w:r w:rsidRPr="00581BEE">
        <w:rPr>
          <w:bCs/>
          <w:color w:val="000000" w:themeColor="text1"/>
          <w:sz w:val="40"/>
          <w:szCs w:val="40"/>
        </w:rPr>
        <w:t>CTIVITIES</w:t>
      </w:r>
    </w:p>
    <w:p w14:paraId="0D70F40E" w14:textId="42BF1D69" w:rsidR="003410AC" w:rsidRPr="001A2EF3" w:rsidRDefault="00581BEE" w:rsidP="00581BEE">
      <w:pPr>
        <w:rPr>
          <w:color w:val="000000" w:themeColor="text1"/>
        </w:rPr>
      </w:pPr>
      <w:r>
        <w:rPr>
          <w:color w:val="000000" w:themeColor="text1"/>
        </w:rPr>
        <w:lastRenderedPageBreak/>
        <w:t>(</w:t>
      </w:r>
      <w:r w:rsidR="003410AC" w:rsidRPr="001A2EF3">
        <w:rPr>
          <w:color w:val="000000" w:themeColor="text1"/>
        </w:rPr>
        <w:t>complete list available on request)</w:t>
      </w:r>
    </w:p>
    <w:p w14:paraId="2F03BF92" w14:textId="77777777" w:rsidR="005A290C" w:rsidRPr="001A2EF3" w:rsidRDefault="005A290C" w:rsidP="005A290C">
      <w:pPr>
        <w:jc w:val="center"/>
        <w:rPr>
          <w:b/>
          <w:color w:val="000000" w:themeColor="text1"/>
        </w:rPr>
      </w:pPr>
    </w:p>
    <w:p w14:paraId="6C226E58" w14:textId="234BACC7" w:rsidR="007D4D49" w:rsidRPr="00581BEE" w:rsidRDefault="007D4D49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i/>
          <w:iCs/>
          <w:color w:val="000000" w:themeColor="text1"/>
        </w:rPr>
      </w:pPr>
      <w:r w:rsidRPr="00581BEE">
        <w:rPr>
          <w:i/>
          <w:iCs/>
          <w:color w:val="000000" w:themeColor="text1"/>
        </w:rPr>
        <w:t>From Cosmic Nature to Emerging Frontiers of Laboratory Research</w:t>
      </w:r>
      <w:r w:rsidRPr="00581BEE">
        <w:rPr>
          <w:color w:val="000000" w:themeColor="text1"/>
        </w:rPr>
        <w:t xml:space="preserve">. Presentation to NYBG science committee board members. May 13, 2021. </w:t>
      </w:r>
    </w:p>
    <w:p w14:paraId="39A58A67" w14:textId="6B45B44A" w:rsidR="00901BA3" w:rsidRPr="00581BEE" w:rsidRDefault="00901BA3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Kusama Cosmic Nature Exhibit. Generated SEM and histology photos for display in ECAG April 2021-October 2021</w:t>
      </w:r>
      <w:r w:rsidR="007D4D49" w:rsidRPr="00581BEE">
        <w:rPr>
          <w:color w:val="000000" w:themeColor="text1"/>
        </w:rPr>
        <w:t>.</w:t>
      </w:r>
    </w:p>
    <w:p w14:paraId="73278727" w14:textId="778044B8" w:rsidR="00901BA3" w:rsidRPr="00581BEE" w:rsidRDefault="00901BA3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Kusama Cosmic Nature Exhibit. Wrote essay for Kusama Exhibition catalog. “Vision of Repetition”: Building Patterns in Plants by B.A. Ambrose.</w:t>
      </w:r>
    </w:p>
    <w:p w14:paraId="0ED93A9D" w14:textId="3840A3F7" w:rsidR="007D4D49" w:rsidRPr="00581BEE" w:rsidRDefault="007D4D49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i/>
          <w:iCs/>
          <w:color w:val="000000" w:themeColor="text1"/>
        </w:rPr>
        <w:t>The Herbarium meets Artificial Intelligence:  New Frontiers in Species Discovery</w:t>
      </w:r>
      <w:r w:rsidRPr="00581BEE">
        <w:rPr>
          <w:color w:val="000000" w:themeColor="text1"/>
        </w:rPr>
        <w:t>. Multiple</w:t>
      </w:r>
      <w:r w:rsidRPr="00581BEE">
        <w:rPr>
          <w:b/>
          <w:bCs/>
          <w:color w:val="000000" w:themeColor="text1"/>
        </w:rPr>
        <w:t xml:space="preserve"> </w:t>
      </w:r>
      <w:r w:rsidRPr="00581BEE">
        <w:rPr>
          <w:color w:val="000000" w:themeColor="text1"/>
        </w:rPr>
        <w:t>presentations to NYBG science committee board members via zoom. October 15, 2020; November 20, 2020; December 11, 2020; March 4, 2021.</w:t>
      </w:r>
    </w:p>
    <w:p w14:paraId="2D019C69" w14:textId="01569F3D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Lab tour for new board member Holly </w:t>
      </w:r>
      <w:proofErr w:type="spellStart"/>
      <w:r w:rsidRPr="00581BEE">
        <w:rPr>
          <w:color w:val="000000" w:themeColor="text1"/>
        </w:rPr>
        <w:t>Lowen</w:t>
      </w:r>
      <w:proofErr w:type="spellEnd"/>
      <w:r w:rsidRPr="00581BEE">
        <w:rPr>
          <w:color w:val="000000" w:themeColor="text1"/>
        </w:rPr>
        <w:t>. November 13, 2019.</w:t>
      </w:r>
    </w:p>
    <w:p w14:paraId="4955CF7E" w14:textId="1E82BE78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Lab tour for </w:t>
      </w:r>
      <w:proofErr w:type="spellStart"/>
      <w:r w:rsidRPr="00581BEE">
        <w:rPr>
          <w:color w:val="000000" w:themeColor="text1"/>
        </w:rPr>
        <w:t>TeaLeaves</w:t>
      </w:r>
      <w:proofErr w:type="spellEnd"/>
      <w:r w:rsidRPr="00581BEE">
        <w:rPr>
          <w:color w:val="000000" w:themeColor="text1"/>
        </w:rPr>
        <w:t>. September 20, 2019.</w:t>
      </w:r>
    </w:p>
    <w:p w14:paraId="18D1CE8C" w14:textId="0A2347E6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Lab tour for Doug Daly and John Mitchell donor. September 13, 2019.</w:t>
      </w:r>
    </w:p>
    <w:p w14:paraId="733A7663" w14:textId="40F514DA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Goal leader for Science; NYBG Strategic Planning. September 2019-March 2020.</w:t>
      </w:r>
    </w:p>
    <w:p w14:paraId="70777C4A" w14:textId="2E99DA2A" w:rsidR="00810739" w:rsidRPr="00581BEE" w:rsidRDefault="00810739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Participated in </w:t>
      </w:r>
      <w:r w:rsidR="00A5631B" w:rsidRPr="00581BEE">
        <w:rPr>
          <w:color w:val="000000" w:themeColor="text1"/>
        </w:rPr>
        <w:t>American Alliance of Museums (</w:t>
      </w:r>
      <w:r w:rsidRPr="00581BEE">
        <w:rPr>
          <w:color w:val="000000" w:themeColor="text1"/>
        </w:rPr>
        <w:t>AAM</w:t>
      </w:r>
      <w:r w:rsidR="00A5631B" w:rsidRPr="00581BEE">
        <w:rPr>
          <w:color w:val="000000" w:themeColor="text1"/>
        </w:rPr>
        <w:t>)</w:t>
      </w:r>
      <w:r w:rsidRPr="00581BEE">
        <w:rPr>
          <w:color w:val="000000" w:themeColor="text1"/>
        </w:rPr>
        <w:t xml:space="preserve"> site visit. </w:t>
      </w:r>
      <w:r w:rsidR="00A5631B" w:rsidRPr="00581BEE">
        <w:rPr>
          <w:color w:val="000000" w:themeColor="text1"/>
        </w:rPr>
        <w:t>Developed a</w:t>
      </w:r>
      <w:r w:rsidRPr="00581BEE">
        <w:rPr>
          <w:color w:val="000000" w:themeColor="text1"/>
        </w:rPr>
        <w:t>nd wrote lab portion of AAM re-accreditation document. July 29, 2019.</w:t>
      </w:r>
    </w:p>
    <w:p w14:paraId="30D95774" w14:textId="198886AB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Lab tour for Costa Brazil. July 18, 2019.</w:t>
      </w:r>
    </w:p>
    <w:p w14:paraId="25A31B99" w14:textId="6A7D9E87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Lab tour for Isaacson Miller. July 16, 2019.</w:t>
      </w:r>
    </w:p>
    <w:p w14:paraId="053A413E" w14:textId="7EE8BD65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Lab tour for NPR </w:t>
      </w:r>
      <w:proofErr w:type="spellStart"/>
      <w:r w:rsidRPr="00581BEE">
        <w:rPr>
          <w:color w:val="000000" w:themeColor="text1"/>
        </w:rPr>
        <w:t>SciFri</w:t>
      </w:r>
      <w:proofErr w:type="spellEnd"/>
      <w:r w:rsidRPr="00581BEE">
        <w:rPr>
          <w:color w:val="000000" w:themeColor="text1"/>
        </w:rPr>
        <w:t xml:space="preserve"> producer Lauren Young. July 12, 2019.</w:t>
      </w:r>
    </w:p>
    <w:p w14:paraId="5C07D0CA" w14:textId="63039C67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Developed and gave Mini-lab program for NYBG’s ECAG summer campers (8-10 </w:t>
      </w:r>
      <w:proofErr w:type="spellStart"/>
      <w:r w:rsidRPr="00581BEE">
        <w:rPr>
          <w:color w:val="000000" w:themeColor="text1"/>
        </w:rPr>
        <w:t>yr</w:t>
      </w:r>
      <w:proofErr w:type="spellEnd"/>
      <w:r w:rsidRPr="00581BEE">
        <w:rPr>
          <w:color w:val="000000" w:themeColor="text1"/>
        </w:rPr>
        <w:t xml:space="preserve"> olds). July 11, 2019.</w:t>
      </w:r>
    </w:p>
    <w:p w14:paraId="47206A2C" w14:textId="77777777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Lab tour for NYBG-Fordham STEP program July 8, 2019. </w:t>
      </w:r>
    </w:p>
    <w:p w14:paraId="12FFB89A" w14:textId="430EA2A4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Lab tour for chairman of the NYBG board, Barclay </w:t>
      </w:r>
      <w:proofErr w:type="spellStart"/>
      <w:r w:rsidRPr="00581BEE">
        <w:rPr>
          <w:color w:val="000000" w:themeColor="text1"/>
        </w:rPr>
        <w:t>Colllins</w:t>
      </w:r>
      <w:proofErr w:type="spellEnd"/>
      <w:r w:rsidRPr="00581BEE">
        <w:rPr>
          <w:color w:val="000000" w:themeColor="text1"/>
        </w:rPr>
        <w:t xml:space="preserve"> III, June 25, 2019.</w:t>
      </w:r>
    </w:p>
    <w:p w14:paraId="23824326" w14:textId="0689FF8D" w:rsidR="00810739" w:rsidRPr="00581BEE" w:rsidRDefault="00810739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Attended luncheon for Perennial Society, NYBG. June 25, 2019.</w:t>
      </w:r>
    </w:p>
    <w:p w14:paraId="771D7227" w14:textId="1AAB2543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Member of search committee for Dean of Science, NYBG June 2019-June 2020.</w:t>
      </w:r>
    </w:p>
    <w:p w14:paraId="45FB4607" w14:textId="3716773A" w:rsidR="003410AC" w:rsidRPr="00581BEE" w:rsidRDefault="003410AC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Lab tour for NYBG summer intern enrichment activity. June 19, 2019.</w:t>
      </w:r>
    </w:p>
    <w:p w14:paraId="73E8CB3A" w14:textId="043F3741" w:rsidR="00810739" w:rsidRPr="00581BEE" w:rsidRDefault="00810739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Science consultant to “Chorus in the Forest” composer Angelica Negron. Forest tour and plant diversity. May 8, 2019.</w:t>
      </w:r>
    </w:p>
    <w:p w14:paraId="3DD91855" w14:textId="77777777" w:rsidR="005A290C" w:rsidRPr="00581BEE" w:rsidRDefault="005A290C" w:rsidP="00581BEE">
      <w:pPr>
        <w:numPr>
          <w:ilvl w:val="0"/>
          <w:numId w:val="56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>Organized Laboratory Open House for NYBG staff. April 24, 2019.</w:t>
      </w:r>
    </w:p>
    <w:p w14:paraId="4C875BFB" w14:textId="77777777" w:rsidR="005A290C" w:rsidRPr="00581BEE" w:rsidRDefault="005A290C" w:rsidP="00581BEE">
      <w:pPr>
        <w:numPr>
          <w:ilvl w:val="0"/>
          <w:numId w:val="56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>Organized Lab Tours for Earth Day weekend. April 20 -22, 2019.</w:t>
      </w:r>
    </w:p>
    <w:p w14:paraId="5A459C99" w14:textId="3F4FB44A" w:rsidR="0073222E" w:rsidRPr="00581BEE" w:rsidRDefault="0073222E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 xml:space="preserve">Lab tour for Sahara Moon </w:t>
      </w:r>
      <w:proofErr w:type="spellStart"/>
      <w:r w:rsidRPr="00581BEE">
        <w:rPr>
          <w:color w:val="000000" w:themeColor="text1"/>
        </w:rPr>
        <w:t>Cahpotin</w:t>
      </w:r>
      <w:proofErr w:type="spellEnd"/>
      <w:r w:rsidRPr="00581BEE">
        <w:rPr>
          <w:color w:val="000000" w:themeColor="text1"/>
        </w:rPr>
        <w:t xml:space="preserve"> Exec. Dir. U.S. Botanical Garden. April 17, 2019.</w:t>
      </w:r>
    </w:p>
    <w:p w14:paraId="212598C0" w14:textId="213D0820" w:rsidR="0073222E" w:rsidRPr="00581BEE" w:rsidRDefault="0073222E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Lab tour for The Climate Group. April 10, 2019.</w:t>
      </w:r>
    </w:p>
    <w:p w14:paraId="7FE0839F" w14:textId="18D0EC95" w:rsidR="005A290C" w:rsidRPr="00581BEE" w:rsidRDefault="005A290C" w:rsidP="00581BEE">
      <w:pPr>
        <w:numPr>
          <w:ilvl w:val="0"/>
          <w:numId w:val="56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 xml:space="preserve">Britton Gallery talk. Evolution and the Tree of Life: Problem Solving through time. April 5, </w:t>
      </w:r>
      <w:proofErr w:type="gramStart"/>
      <w:r w:rsidRPr="00581BEE">
        <w:rPr>
          <w:color w:val="000000" w:themeColor="text1"/>
        </w:rPr>
        <w:t>2019</w:t>
      </w:r>
      <w:proofErr w:type="gramEnd"/>
      <w:r w:rsidRPr="00581BEE">
        <w:rPr>
          <w:color w:val="000000" w:themeColor="text1"/>
        </w:rPr>
        <w:t xml:space="preserve"> with D.W. Stevenson</w:t>
      </w:r>
    </w:p>
    <w:p w14:paraId="2210CB1A" w14:textId="566C3683" w:rsidR="00A5631B" w:rsidRPr="00581BEE" w:rsidRDefault="00A5631B" w:rsidP="00581BEE">
      <w:pPr>
        <w:pStyle w:val="ListParagraph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SEM and lab tour for Florence Davis, Starr Foundation. April 4, 2019</w:t>
      </w:r>
    </w:p>
    <w:p w14:paraId="632669FD" w14:textId="77777777" w:rsidR="005A290C" w:rsidRPr="00581BEE" w:rsidRDefault="005A290C" w:rsidP="00581BEE">
      <w:pPr>
        <w:numPr>
          <w:ilvl w:val="0"/>
          <w:numId w:val="56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>Britton Gallery talk. Evolution and the Tree of Life: Problem Solving through time. Oct. 12, 2018. With D.W. Stevenson and L. Kelly.</w:t>
      </w:r>
    </w:p>
    <w:p w14:paraId="53BCF93C" w14:textId="77777777" w:rsidR="005A290C" w:rsidRPr="00581BEE" w:rsidRDefault="005A290C" w:rsidP="00581BEE">
      <w:pPr>
        <w:numPr>
          <w:ilvl w:val="0"/>
          <w:numId w:val="56"/>
        </w:numPr>
        <w:rPr>
          <w:b/>
          <w:color w:val="000000" w:themeColor="text1"/>
        </w:rPr>
      </w:pPr>
      <w:r w:rsidRPr="00581BEE">
        <w:rPr>
          <w:color w:val="000000" w:themeColor="text1"/>
        </w:rPr>
        <w:t>Earth Day Conservatory tours. April 20, 2018.</w:t>
      </w:r>
    </w:p>
    <w:p w14:paraId="13B242F9" w14:textId="77777777" w:rsidR="0065535A" w:rsidRPr="00581BEE" w:rsidRDefault="0065535A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Britton Gallery Talk “Evolution and the Tree of Life: Problem-solving through time.” </w:t>
      </w:r>
      <w:r w:rsidR="00D97C2B" w:rsidRPr="00581BEE">
        <w:rPr>
          <w:color w:val="000000" w:themeColor="text1"/>
        </w:rPr>
        <w:t xml:space="preserve">With Dennis Stevenson and Larry Kelly. </w:t>
      </w:r>
      <w:r w:rsidRPr="00581BEE">
        <w:rPr>
          <w:color w:val="000000" w:themeColor="text1"/>
        </w:rPr>
        <w:t>October 13, 2017.</w:t>
      </w:r>
    </w:p>
    <w:p w14:paraId="38C00B92" w14:textId="77777777" w:rsidR="0065535A" w:rsidRPr="00581BEE" w:rsidRDefault="002D4088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bCs/>
          <w:color w:val="000000" w:themeColor="text1"/>
        </w:rPr>
        <w:t xml:space="preserve">Filmed a segment with NY1 about laboratory research at NYBG. </w:t>
      </w:r>
      <w:hyperlink r:id="rId32" w:history="1">
        <w:r w:rsidR="0065535A" w:rsidRPr="00581BEE">
          <w:rPr>
            <w:rStyle w:val="Hyperlink"/>
            <w:color w:val="000000" w:themeColor="text1"/>
          </w:rPr>
          <w:t>http://www.ny1.com/nyc/all-boroughs/news/2017/11/22/new-york-botanical-garden-s-fruitful-research-center</w:t>
        </w:r>
      </w:hyperlink>
    </w:p>
    <w:p w14:paraId="3A88B3F6" w14:textId="77777777" w:rsidR="002C089C" w:rsidRPr="00581BEE" w:rsidRDefault="002C089C" w:rsidP="00581BEE">
      <w:pPr>
        <w:numPr>
          <w:ilvl w:val="0"/>
          <w:numId w:val="56"/>
        </w:numPr>
        <w:rPr>
          <w:bCs/>
          <w:color w:val="000000" w:themeColor="text1"/>
        </w:rPr>
      </w:pPr>
      <w:r w:rsidRPr="00581BEE">
        <w:rPr>
          <w:bCs/>
          <w:color w:val="000000" w:themeColor="text1"/>
        </w:rPr>
        <w:lastRenderedPageBreak/>
        <w:t>NYBG Plant Explorer’s. Hands on lab demo. August 8, 2017. NYBG.</w:t>
      </w:r>
    </w:p>
    <w:p w14:paraId="296CA8A1" w14:textId="77777777" w:rsidR="002C089C" w:rsidRPr="00581BEE" w:rsidRDefault="002C089C" w:rsidP="00581BEE">
      <w:pPr>
        <w:numPr>
          <w:ilvl w:val="0"/>
          <w:numId w:val="56"/>
        </w:numPr>
        <w:rPr>
          <w:bCs/>
          <w:color w:val="000000" w:themeColor="text1"/>
        </w:rPr>
      </w:pPr>
      <w:r w:rsidRPr="00581BEE">
        <w:rPr>
          <w:bCs/>
          <w:color w:val="000000" w:themeColor="text1"/>
        </w:rPr>
        <w:t>Girls who code lab tour</w:t>
      </w:r>
      <w:r w:rsidR="005652D0" w:rsidRPr="00581BEE">
        <w:rPr>
          <w:bCs/>
          <w:color w:val="000000" w:themeColor="text1"/>
        </w:rPr>
        <w:t xml:space="preserve"> and hands on demo</w:t>
      </w:r>
      <w:r w:rsidRPr="00581BEE">
        <w:rPr>
          <w:bCs/>
          <w:color w:val="000000" w:themeColor="text1"/>
        </w:rPr>
        <w:t>. July 21, 2017.</w:t>
      </w:r>
    </w:p>
    <w:p w14:paraId="488DEE2C" w14:textId="77777777" w:rsidR="002C089C" w:rsidRPr="00581BEE" w:rsidRDefault="002C089C" w:rsidP="00581BEE">
      <w:pPr>
        <w:numPr>
          <w:ilvl w:val="0"/>
          <w:numId w:val="56"/>
        </w:numPr>
        <w:rPr>
          <w:bCs/>
          <w:color w:val="000000" w:themeColor="text1"/>
        </w:rPr>
      </w:pPr>
      <w:r w:rsidRPr="00581BEE">
        <w:rPr>
          <w:bCs/>
          <w:color w:val="000000" w:themeColor="text1"/>
        </w:rPr>
        <w:t>NYBG Plant Explorer’s. Hands on lab demo. July 11, 2017. NYBG.</w:t>
      </w:r>
    </w:p>
    <w:p w14:paraId="07F6E4FB" w14:textId="77777777" w:rsidR="007B22B9" w:rsidRPr="00581BEE" w:rsidRDefault="007B22B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Taught class </w:t>
      </w:r>
      <w:r w:rsidRPr="00581BEE">
        <w:rPr>
          <w:i/>
          <w:iCs/>
          <w:color w:val="000000" w:themeColor="text1"/>
        </w:rPr>
        <w:t>Patterns in Nature</w:t>
      </w:r>
      <w:r w:rsidRPr="00581BEE">
        <w:rPr>
          <w:color w:val="000000" w:themeColor="text1"/>
        </w:rPr>
        <w:t>. April 5, 2017. NYBG</w:t>
      </w:r>
      <w:r w:rsidR="00335AE8" w:rsidRPr="00581BEE">
        <w:rPr>
          <w:color w:val="000000" w:themeColor="text1"/>
        </w:rPr>
        <w:t xml:space="preserve"> adult education</w:t>
      </w:r>
      <w:r w:rsidRPr="00581BEE">
        <w:rPr>
          <w:color w:val="000000" w:themeColor="text1"/>
        </w:rPr>
        <w:t>.</w:t>
      </w:r>
    </w:p>
    <w:p w14:paraId="25BB203E" w14:textId="77777777" w:rsidR="00BB01D7" w:rsidRPr="00581BEE" w:rsidRDefault="00BB01D7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Britton Gallery talk. </w:t>
      </w:r>
      <w:r w:rsidR="00BB00D9" w:rsidRPr="00581BEE">
        <w:rPr>
          <w:color w:val="000000" w:themeColor="text1"/>
        </w:rPr>
        <w:t xml:space="preserve">How Evolution works, conservatory tour. </w:t>
      </w:r>
      <w:r w:rsidRPr="00581BEE">
        <w:rPr>
          <w:color w:val="000000" w:themeColor="text1"/>
        </w:rPr>
        <w:t>October 14, 2016.</w:t>
      </w:r>
    </w:p>
    <w:p w14:paraId="16D0A0B3" w14:textId="77777777" w:rsidR="007E6FC4" w:rsidRPr="00581BEE" w:rsidRDefault="007E6FC4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STEM talk to Bronx </w:t>
      </w:r>
      <w:r w:rsidR="00126298" w:rsidRPr="00581BEE">
        <w:rPr>
          <w:color w:val="000000" w:themeColor="text1"/>
        </w:rPr>
        <w:t>high school studen</w:t>
      </w:r>
      <w:r w:rsidRPr="00581BEE">
        <w:rPr>
          <w:color w:val="000000" w:themeColor="text1"/>
        </w:rPr>
        <w:t>ts for NYBG Green School. July 26, 2016.</w:t>
      </w:r>
    </w:p>
    <w:p w14:paraId="5CB1B304" w14:textId="77777777" w:rsidR="00126298" w:rsidRPr="00581BEE" w:rsidRDefault="00126298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STEM talk to Bronx 6</w:t>
      </w:r>
      <w:r w:rsidRPr="00581BEE">
        <w:rPr>
          <w:color w:val="000000" w:themeColor="text1"/>
          <w:vertAlign w:val="superscript"/>
        </w:rPr>
        <w:t>th</w:t>
      </w:r>
      <w:r w:rsidRPr="00581BEE">
        <w:rPr>
          <w:color w:val="000000" w:themeColor="text1"/>
        </w:rPr>
        <w:t xml:space="preserve"> grade students for NYBG Green School. July 20, 2016.</w:t>
      </w:r>
    </w:p>
    <w:p w14:paraId="282D7EF1" w14:textId="77777777" w:rsidR="00BB01D7" w:rsidRPr="00581BEE" w:rsidRDefault="00BB01D7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NPR media visit</w:t>
      </w:r>
      <w:r w:rsidR="00BB00D9" w:rsidRPr="00581BEE">
        <w:rPr>
          <w:color w:val="000000" w:themeColor="text1"/>
        </w:rPr>
        <w:t xml:space="preserve"> with Karen Michel</w:t>
      </w:r>
      <w:r w:rsidRPr="00581BEE">
        <w:rPr>
          <w:color w:val="000000" w:themeColor="text1"/>
        </w:rPr>
        <w:t>. July 19, 2016.</w:t>
      </w:r>
    </w:p>
    <w:p w14:paraId="746B98E6" w14:textId="77777777" w:rsidR="00BB00D9" w:rsidRPr="00581BEE" w:rsidRDefault="00BB00D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NYBG Science Day Open house.  Conservatory tours, May 20, 2016.</w:t>
      </w:r>
    </w:p>
    <w:p w14:paraId="5ED595FB" w14:textId="77777777" w:rsidR="002B2F5C" w:rsidRPr="00581BEE" w:rsidRDefault="002B2F5C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Lab tour for The Taft School. May 4, 2016.</w:t>
      </w:r>
    </w:p>
    <w:p w14:paraId="42E7A3B6" w14:textId="77777777" w:rsidR="004C6993" w:rsidRPr="00581BEE" w:rsidRDefault="004C6993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NYTimes interview about flowering time. </w:t>
      </w:r>
      <w:r w:rsidR="00D66AE3" w:rsidRPr="00581BEE">
        <w:rPr>
          <w:i/>
          <w:color w:val="000000" w:themeColor="text1"/>
        </w:rPr>
        <w:t>Blossoming on Cue</w:t>
      </w:r>
      <w:r w:rsidR="00D66AE3" w:rsidRPr="00581BEE">
        <w:rPr>
          <w:color w:val="000000" w:themeColor="text1"/>
        </w:rPr>
        <w:t xml:space="preserve">. March 24, 2016. </w:t>
      </w:r>
      <w:hyperlink r:id="rId33" w:history="1">
        <w:r w:rsidR="0065535A" w:rsidRPr="00581BEE">
          <w:rPr>
            <w:rStyle w:val="Hyperlink"/>
            <w:color w:val="000000" w:themeColor="text1"/>
            <w:u w:color="0000FF"/>
          </w:rPr>
          <w:t>http://www.nytimes.com/interactive/2016/03/25/science/spring-science.html?_r=1</w:t>
        </w:r>
      </w:hyperlink>
    </w:p>
    <w:p w14:paraId="4B805BAD" w14:textId="77777777" w:rsidR="00975BE9" w:rsidRPr="00581BEE" w:rsidRDefault="00D66AE3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Britton Gallery talk. </w:t>
      </w:r>
      <w:r w:rsidR="00975BE9" w:rsidRPr="00581BEE">
        <w:rPr>
          <w:i/>
          <w:color w:val="000000" w:themeColor="text1"/>
        </w:rPr>
        <w:t>Molecular Research at the Garden:  Understanding how plants grow, develop, function and evolve</w:t>
      </w:r>
      <w:r w:rsidR="00975BE9" w:rsidRPr="00581BEE">
        <w:rPr>
          <w:color w:val="000000" w:themeColor="text1"/>
        </w:rPr>
        <w:t>. Feb. 5, 2016.</w:t>
      </w:r>
    </w:p>
    <w:p w14:paraId="1649DE88" w14:textId="77777777" w:rsidR="000D2881" w:rsidRPr="00581BEE" w:rsidRDefault="000D2881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Gave presentation on lab science summer intern program to NYBG Education committee at ECAG discovery center.</w:t>
      </w:r>
      <w:r w:rsidR="00B537B0" w:rsidRPr="00581BEE">
        <w:rPr>
          <w:color w:val="000000" w:themeColor="text1"/>
        </w:rPr>
        <w:t xml:space="preserve"> Oct. 29, 2015.</w:t>
      </w:r>
    </w:p>
    <w:p w14:paraId="2AEAC35A" w14:textId="77777777" w:rsidR="00BD050E" w:rsidRPr="00581BEE" w:rsidRDefault="000D2881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Participated in documentary for Lewis Cullman</w:t>
      </w:r>
      <w:r w:rsidR="00BD050E" w:rsidRPr="00581BEE">
        <w:rPr>
          <w:color w:val="000000" w:themeColor="text1"/>
        </w:rPr>
        <w:t xml:space="preserve"> “Look who’s minding our planet”</w:t>
      </w:r>
      <w:r w:rsidRPr="00581BEE">
        <w:rPr>
          <w:color w:val="000000" w:themeColor="text1"/>
        </w:rPr>
        <w:t>.</w:t>
      </w:r>
      <w:r w:rsidR="00B537B0" w:rsidRPr="00581BEE">
        <w:rPr>
          <w:color w:val="000000" w:themeColor="text1"/>
        </w:rPr>
        <w:t xml:space="preserve"> Aug. 3-4.</w:t>
      </w:r>
      <w:r w:rsidR="00BD050E" w:rsidRPr="00581BEE">
        <w:rPr>
          <w:color w:val="000000" w:themeColor="text1"/>
        </w:rPr>
        <w:t xml:space="preserve"> </w:t>
      </w:r>
      <w:hyperlink r:id="rId34" w:history="1">
        <w:r w:rsidR="00BD050E" w:rsidRPr="00581BEE">
          <w:rPr>
            <w:rStyle w:val="Hyperlink"/>
            <w:color w:val="000000" w:themeColor="text1"/>
          </w:rPr>
          <w:t>https://www.nybg.org/blogs/science-talk/2017/02/look-whos-minding-our-planet/</w:t>
        </w:r>
      </w:hyperlink>
    </w:p>
    <w:p w14:paraId="0B55132A" w14:textId="77777777" w:rsidR="004814E8" w:rsidRPr="00581BEE" w:rsidRDefault="000D2881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Gave conservatory tours</w:t>
      </w:r>
      <w:r w:rsidR="00B537B0" w:rsidRPr="00581BEE">
        <w:rPr>
          <w:color w:val="000000" w:themeColor="text1"/>
        </w:rPr>
        <w:t xml:space="preserve"> for NYBG Science Open House</w:t>
      </w:r>
      <w:r w:rsidRPr="00581BEE">
        <w:rPr>
          <w:color w:val="000000" w:themeColor="text1"/>
        </w:rPr>
        <w:t>.</w:t>
      </w:r>
      <w:r w:rsidR="00B537B0" w:rsidRPr="00581BEE">
        <w:rPr>
          <w:color w:val="000000" w:themeColor="text1"/>
        </w:rPr>
        <w:t xml:space="preserve"> May 29, 2015</w:t>
      </w:r>
    </w:p>
    <w:p w14:paraId="59CCDFF6" w14:textId="77777777" w:rsidR="0003342D" w:rsidRPr="00581BEE" w:rsidRDefault="0003342D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NPR Science Friday podcast</w:t>
      </w:r>
      <w:r w:rsidRPr="00581BEE">
        <w:rPr>
          <w:i/>
          <w:color w:val="000000" w:themeColor="text1"/>
        </w:rPr>
        <w:t>. What is the sun?</w:t>
      </w:r>
      <w:r w:rsidRPr="00581BEE">
        <w:rPr>
          <w:color w:val="000000" w:themeColor="text1"/>
        </w:rPr>
        <w:t xml:space="preserve">  May 7, 2015. </w:t>
      </w:r>
      <w:hyperlink r:id="rId35" w:history="1">
        <w:r w:rsidRPr="00581BEE">
          <w:rPr>
            <w:rStyle w:val="Hyperlink"/>
            <w:color w:val="000000" w:themeColor="text1"/>
          </w:rPr>
          <w:t>http://www.sciencefriday.com/educational-resources/what-does-the-sun-do-solar-experts-respond/</w:t>
        </w:r>
      </w:hyperlink>
    </w:p>
    <w:p w14:paraId="23B8D8EE" w14:textId="77777777" w:rsidR="00330B9B" w:rsidRPr="00581BEE" w:rsidRDefault="00330B9B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Yahoo Foodie Science </w:t>
      </w:r>
      <w:proofErr w:type="gramStart"/>
      <w:r w:rsidRPr="00581BEE">
        <w:rPr>
          <w:color w:val="000000" w:themeColor="text1"/>
        </w:rPr>
        <w:t>interview</w:t>
      </w:r>
      <w:proofErr w:type="gramEnd"/>
      <w:r w:rsidRPr="00581BEE">
        <w:rPr>
          <w:color w:val="000000" w:themeColor="text1"/>
        </w:rPr>
        <w:t xml:space="preserve"> </w:t>
      </w:r>
      <w:r w:rsidRPr="00581BEE">
        <w:rPr>
          <w:i/>
          <w:color w:val="000000" w:themeColor="text1"/>
        </w:rPr>
        <w:t>Why is there an onion inside this onion</w:t>
      </w:r>
      <w:r w:rsidRPr="00581BEE">
        <w:rPr>
          <w:color w:val="000000" w:themeColor="text1"/>
        </w:rPr>
        <w:t xml:space="preserve"> April 21, 2015. </w:t>
      </w:r>
      <w:hyperlink r:id="rId36" w:history="1">
        <w:r w:rsidRPr="00581BEE">
          <w:rPr>
            <w:rStyle w:val="Hyperlink"/>
            <w:color w:val="000000" w:themeColor="text1"/>
          </w:rPr>
          <w:t>https://www.yahoo.com/style/why-is-there-an-onion-inside-this-onion-116936416506.html</w:t>
        </w:r>
      </w:hyperlink>
    </w:p>
    <w:p w14:paraId="0566DFE8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Lab tour STEM camp schoolgirls from Yonkers, NY (Sister-to-sister) July 9, 2014.</w:t>
      </w:r>
    </w:p>
    <w:p w14:paraId="56A878A8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Blog ‘Why study plants?’</w:t>
      </w:r>
    </w:p>
    <w:p w14:paraId="1829B9C6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Hosted </w:t>
      </w:r>
      <w:proofErr w:type="spellStart"/>
      <w:r w:rsidRPr="00581BEE">
        <w:rPr>
          <w:color w:val="000000" w:themeColor="text1"/>
        </w:rPr>
        <w:t>Fruitlook</w:t>
      </w:r>
      <w:proofErr w:type="spellEnd"/>
      <w:r w:rsidRPr="00581BEE">
        <w:rPr>
          <w:color w:val="000000" w:themeColor="text1"/>
        </w:rPr>
        <w:t xml:space="preserve"> grant meeting at NYBG. June 11-12, 2014.</w:t>
      </w:r>
    </w:p>
    <w:p w14:paraId="13C89442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Lab tour for </w:t>
      </w:r>
      <w:proofErr w:type="gramStart"/>
      <w:r w:rsidRPr="00581BEE">
        <w:rPr>
          <w:color w:val="000000" w:themeColor="text1"/>
        </w:rPr>
        <w:t>Science</w:t>
      </w:r>
      <w:proofErr w:type="gramEnd"/>
      <w:r w:rsidRPr="00581BEE">
        <w:rPr>
          <w:color w:val="000000" w:themeColor="text1"/>
        </w:rPr>
        <w:t xml:space="preserve"> open house. June 1, 2014.</w:t>
      </w:r>
    </w:p>
    <w:p w14:paraId="10EC6BB7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Britton Rotunda talk and conservatory tour. April 11, 2014.</w:t>
      </w:r>
    </w:p>
    <w:p w14:paraId="58ED06BF" w14:textId="77777777" w:rsidR="006E75A9" w:rsidRPr="00581BEE" w:rsidRDefault="006E75A9" w:rsidP="00581BEE">
      <w:pPr>
        <w:widowControl w:val="0"/>
        <w:numPr>
          <w:ilvl w:val="0"/>
          <w:numId w:val="56"/>
        </w:num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rPr>
          <w:color w:val="000000" w:themeColor="text1"/>
        </w:rPr>
      </w:pPr>
      <w:r w:rsidRPr="00581BEE">
        <w:rPr>
          <w:color w:val="000000" w:themeColor="text1"/>
        </w:rPr>
        <w:t>Organizer of NYBG seminar series, Sept. 2009 – August 2011.</w:t>
      </w:r>
    </w:p>
    <w:p w14:paraId="1828C13B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Intern Enrichment Activity. “Graduate school and careers in botany.” August 3, 2011.</w:t>
      </w:r>
    </w:p>
    <w:p w14:paraId="6E89A0DD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Intern Enrichment Activity.  “Plant evolution, the explosion and diversity of land plants”. August 1, 2011.</w:t>
      </w:r>
    </w:p>
    <w:p w14:paraId="30ED3379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Garden News </w:t>
      </w:r>
      <w:proofErr w:type="gramStart"/>
      <w:r w:rsidRPr="00581BEE">
        <w:rPr>
          <w:color w:val="000000" w:themeColor="text1"/>
        </w:rPr>
        <w:t>article  “</w:t>
      </w:r>
      <w:proofErr w:type="gramEnd"/>
      <w:r w:rsidRPr="00581BEE">
        <w:rPr>
          <w:color w:val="000000" w:themeColor="text1"/>
        </w:rPr>
        <w:t xml:space="preserve">Meadow </w:t>
      </w:r>
      <w:proofErr w:type="spellStart"/>
      <w:r w:rsidRPr="00581BEE">
        <w:rPr>
          <w:color w:val="000000" w:themeColor="text1"/>
        </w:rPr>
        <w:t>Spikemoss</w:t>
      </w:r>
      <w:proofErr w:type="spellEnd"/>
      <w:r w:rsidRPr="00581BEE">
        <w:rPr>
          <w:color w:val="000000" w:themeColor="text1"/>
        </w:rPr>
        <w:t>: A New Model Species to Understand the Plant Kingdom”, 2011.</w:t>
      </w:r>
    </w:p>
    <w:p w14:paraId="16DC8619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Intern Enrichment Activity-Luncheon, “Introduction to Taxonomic Diversity in Mosses, Lichens and Ferns”.  July 6, 2011</w:t>
      </w:r>
    </w:p>
    <w:p w14:paraId="25111818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 xml:space="preserve">Gallery Talk. </w:t>
      </w:r>
      <w:proofErr w:type="gramStart"/>
      <w:r w:rsidRPr="00581BEE">
        <w:rPr>
          <w:color w:val="000000" w:themeColor="text1"/>
        </w:rPr>
        <w:t>Talk ”DNA</w:t>
      </w:r>
      <w:proofErr w:type="gramEnd"/>
      <w:r w:rsidRPr="00581BEE">
        <w:rPr>
          <w:color w:val="000000" w:themeColor="text1"/>
        </w:rPr>
        <w:t xml:space="preserve"> study of Plants” Britton Rotunda, NYBG. April 8, 2011.</w:t>
      </w:r>
    </w:p>
    <w:p w14:paraId="1BD60E3D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Garden News article “Fern Leaf Diversity” October 2010.</w:t>
      </w:r>
    </w:p>
    <w:p w14:paraId="7DECF281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t>Article for Town &amp; Country June 2011 issue. Science article featuring my research.</w:t>
      </w:r>
    </w:p>
    <w:p w14:paraId="06202F7C" w14:textId="77777777" w:rsidR="006E75A9" w:rsidRPr="00581BEE" w:rsidRDefault="006E75A9" w:rsidP="00581BEE">
      <w:pPr>
        <w:numPr>
          <w:ilvl w:val="0"/>
          <w:numId w:val="56"/>
        </w:numPr>
        <w:rPr>
          <w:color w:val="000000" w:themeColor="text1"/>
        </w:rPr>
      </w:pPr>
      <w:r w:rsidRPr="00581BEE">
        <w:rPr>
          <w:color w:val="000000" w:themeColor="text1"/>
        </w:rPr>
        <w:lastRenderedPageBreak/>
        <w:t xml:space="preserve">Article for Garden News. April 23, 2010. Science article featuring my research. </w:t>
      </w:r>
    </w:p>
    <w:p w14:paraId="1BCA5BD3" w14:textId="77777777" w:rsidR="006E75A9" w:rsidRPr="00581BEE" w:rsidRDefault="006E75A9" w:rsidP="006E75A9">
      <w:pPr>
        <w:rPr>
          <w:b/>
          <w:color w:val="000000" w:themeColor="text1"/>
        </w:rPr>
      </w:pPr>
    </w:p>
    <w:p w14:paraId="3D3174D6" w14:textId="1E10F2E3" w:rsidR="006E75A9" w:rsidRPr="00581BEE" w:rsidRDefault="00581BEE" w:rsidP="00581BEE">
      <w:pPr>
        <w:pStyle w:val="Heading5"/>
        <w:jc w:val="left"/>
        <w:rPr>
          <w:b w:val="0"/>
          <w:bCs/>
          <w:color w:val="000000" w:themeColor="text1"/>
          <w:sz w:val="40"/>
          <w:szCs w:val="40"/>
        </w:rPr>
      </w:pPr>
      <w:r w:rsidRPr="00581BEE">
        <w:rPr>
          <w:b w:val="0"/>
          <w:bCs/>
          <w:color w:val="000000" w:themeColor="text1"/>
          <w:sz w:val="48"/>
          <w:szCs w:val="48"/>
        </w:rPr>
        <w:t>F</w:t>
      </w:r>
      <w:r w:rsidRPr="00581BEE">
        <w:rPr>
          <w:b w:val="0"/>
          <w:bCs/>
          <w:color w:val="000000" w:themeColor="text1"/>
          <w:sz w:val="40"/>
          <w:szCs w:val="40"/>
        </w:rPr>
        <w:t xml:space="preserve">IELD </w:t>
      </w:r>
      <w:r w:rsidRPr="00581BEE">
        <w:rPr>
          <w:b w:val="0"/>
          <w:bCs/>
          <w:color w:val="000000" w:themeColor="text1"/>
          <w:sz w:val="48"/>
          <w:szCs w:val="48"/>
        </w:rPr>
        <w:t>E</w:t>
      </w:r>
      <w:r w:rsidRPr="00581BEE">
        <w:rPr>
          <w:b w:val="0"/>
          <w:bCs/>
          <w:color w:val="000000" w:themeColor="text1"/>
          <w:sz w:val="40"/>
          <w:szCs w:val="40"/>
        </w:rPr>
        <w:t>XPERIENCE</w:t>
      </w:r>
    </w:p>
    <w:p w14:paraId="2D5BFEA6" w14:textId="77777777" w:rsidR="006E75A9" w:rsidRPr="001A2EF3" w:rsidRDefault="006E75A9" w:rsidP="006E75A9">
      <w:p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 xml:space="preserve">Hawaii; collections of transgenic maize for reverse genetics experiment, 1999. Chiapas, Mexico; collections of </w:t>
      </w:r>
      <w:r w:rsidRPr="001A2EF3">
        <w:rPr>
          <w:i/>
          <w:color w:val="000000" w:themeColor="text1"/>
        </w:rPr>
        <w:t xml:space="preserve">L. </w:t>
      </w:r>
      <w:proofErr w:type="spellStart"/>
      <w:r w:rsidRPr="001A2EF3">
        <w:rPr>
          <w:i/>
          <w:color w:val="000000" w:themeColor="text1"/>
        </w:rPr>
        <w:t>schismatica</w:t>
      </w:r>
      <w:proofErr w:type="spellEnd"/>
      <w:r w:rsidRPr="001A2EF3">
        <w:rPr>
          <w:color w:val="000000" w:themeColor="text1"/>
        </w:rPr>
        <w:t xml:space="preserve"> and </w:t>
      </w:r>
      <w:r w:rsidRPr="001A2EF3">
        <w:rPr>
          <w:i/>
          <w:color w:val="000000" w:themeColor="text1"/>
        </w:rPr>
        <w:t xml:space="preserve">T. </w:t>
      </w:r>
      <w:proofErr w:type="spellStart"/>
      <w:r w:rsidRPr="001A2EF3">
        <w:rPr>
          <w:i/>
          <w:color w:val="000000" w:themeColor="text1"/>
        </w:rPr>
        <w:t>brevistylis</w:t>
      </w:r>
      <w:proofErr w:type="spellEnd"/>
      <w:r w:rsidRPr="001A2EF3">
        <w:rPr>
          <w:i/>
          <w:color w:val="000000" w:themeColor="text1"/>
        </w:rPr>
        <w:t>,</w:t>
      </w:r>
      <w:r w:rsidRPr="001A2EF3">
        <w:rPr>
          <w:color w:val="000000" w:themeColor="text1"/>
        </w:rPr>
        <w:t xml:space="preserve"> 2000-2002.  </w:t>
      </w:r>
      <w:proofErr w:type="spellStart"/>
      <w:r w:rsidRPr="001A2EF3">
        <w:rPr>
          <w:color w:val="000000" w:themeColor="text1"/>
        </w:rPr>
        <w:t>Saül</w:t>
      </w:r>
      <w:proofErr w:type="spellEnd"/>
      <w:r w:rsidRPr="001A2EF3">
        <w:rPr>
          <w:color w:val="000000" w:themeColor="text1"/>
        </w:rPr>
        <w:t xml:space="preserve">, French Guiana; collections of </w:t>
      </w:r>
      <w:r w:rsidRPr="001A2EF3">
        <w:rPr>
          <w:i/>
          <w:color w:val="000000" w:themeColor="text1"/>
        </w:rPr>
        <w:t xml:space="preserve">S. </w:t>
      </w:r>
      <w:proofErr w:type="spellStart"/>
      <w:r w:rsidRPr="001A2EF3">
        <w:rPr>
          <w:i/>
          <w:color w:val="000000" w:themeColor="text1"/>
        </w:rPr>
        <w:t>albescens</w:t>
      </w:r>
      <w:proofErr w:type="spellEnd"/>
      <w:r w:rsidRPr="001A2EF3">
        <w:rPr>
          <w:color w:val="000000" w:themeColor="text1"/>
        </w:rPr>
        <w:t>, 2000.</w:t>
      </w:r>
    </w:p>
    <w:p w14:paraId="3D44F607" w14:textId="77777777" w:rsidR="006E75A9" w:rsidRPr="001A2EF3" w:rsidRDefault="006E75A9" w:rsidP="006E75A9">
      <w:pPr>
        <w:pStyle w:val="BodyText"/>
        <w:rPr>
          <w:color w:val="000000" w:themeColor="text1"/>
        </w:rPr>
      </w:pPr>
    </w:p>
    <w:p w14:paraId="199F4E93" w14:textId="77777777" w:rsidR="006E75A9" w:rsidRPr="001A2EF3" w:rsidRDefault="006E75A9" w:rsidP="006E75A9">
      <w:pPr>
        <w:pStyle w:val="BodyText"/>
        <w:rPr>
          <w:color w:val="000000" w:themeColor="text1"/>
        </w:rPr>
      </w:pPr>
    </w:p>
    <w:p w14:paraId="0F9623B0" w14:textId="2BCCF670" w:rsidR="006E75A9" w:rsidRPr="00581BEE" w:rsidRDefault="00581BEE" w:rsidP="00581BEE">
      <w:pPr>
        <w:ind w:right="720"/>
        <w:rPr>
          <w:bCs/>
          <w:color w:val="000000" w:themeColor="text1"/>
          <w:sz w:val="40"/>
          <w:szCs w:val="40"/>
        </w:rPr>
      </w:pPr>
      <w:r w:rsidRPr="00581BEE">
        <w:rPr>
          <w:bCs/>
          <w:color w:val="000000" w:themeColor="text1"/>
          <w:sz w:val="48"/>
          <w:szCs w:val="48"/>
        </w:rPr>
        <w:t>T</w:t>
      </w:r>
      <w:r w:rsidRPr="00581BEE">
        <w:rPr>
          <w:bCs/>
          <w:color w:val="000000" w:themeColor="text1"/>
          <w:sz w:val="40"/>
          <w:szCs w:val="40"/>
        </w:rPr>
        <w:t xml:space="preserve">EACHING </w:t>
      </w:r>
      <w:r w:rsidRPr="00581BEE">
        <w:rPr>
          <w:bCs/>
          <w:color w:val="000000" w:themeColor="text1"/>
          <w:sz w:val="48"/>
          <w:szCs w:val="48"/>
        </w:rPr>
        <w:t>E</w:t>
      </w:r>
      <w:r w:rsidRPr="00581BEE">
        <w:rPr>
          <w:bCs/>
          <w:color w:val="000000" w:themeColor="text1"/>
          <w:sz w:val="40"/>
          <w:szCs w:val="40"/>
        </w:rPr>
        <w:t>XPERIENCE</w:t>
      </w:r>
    </w:p>
    <w:p w14:paraId="2ACB3BEC" w14:textId="77777777" w:rsidR="008D2CCA" w:rsidRPr="001A2EF3" w:rsidRDefault="008D2CCA" w:rsidP="006E75A9">
      <w:pPr>
        <w:ind w:right="720"/>
        <w:jc w:val="center"/>
        <w:rPr>
          <w:b/>
          <w:color w:val="000000" w:themeColor="text1"/>
        </w:rPr>
      </w:pPr>
    </w:p>
    <w:p w14:paraId="4495A14E" w14:textId="396E5FF6" w:rsidR="003025CB" w:rsidRPr="001A2EF3" w:rsidRDefault="003025CB" w:rsidP="00581BEE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CUNY graduate seminar, Plant Evolutionary Developmental Biology March 17, 2023.</w:t>
      </w:r>
    </w:p>
    <w:p w14:paraId="70E9635C" w14:textId="465F90FC" w:rsidR="003025CB" w:rsidRPr="001A2EF3" w:rsidRDefault="003025CB" w:rsidP="00581BEE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CUNY graduate seminar, Plant Evolutionary Developmental Biology March 2024, 2023.</w:t>
      </w:r>
    </w:p>
    <w:p w14:paraId="49C0CBCD" w14:textId="6DEE7AC9" w:rsidR="008D2CCA" w:rsidRPr="001A2EF3" w:rsidRDefault="008D2CCA" w:rsidP="00581BEE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CUNY graduate seminar, Plant Evolutionary Developmental Biology October 9, 2020.</w:t>
      </w:r>
    </w:p>
    <w:p w14:paraId="0DE3D8F4" w14:textId="51C6914B" w:rsidR="009E45CE" w:rsidRPr="001A2EF3" w:rsidRDefault="009E45CE" w:rsidP="00581BEE">
      <w:pPr>
        <w:numPr>
          <w:ilvl w:val="0"/>
          <w:numId w:val="57"/>
        </w:numPr>
        <w:ind w:right="720"/>
        <w:rPr>
          <w:b/>
          <w:color w:val="000000" w:themeColor="text1"/>
        </w:rPr>
      </w:pPr>
      <w:r w:rsidRPr="001A2EF3">
        <w:rPr>
          <w:bCs/>
          <w:color w:val="000000" w:themeColor="text1"/>
        </w:rPr>
        <w:t>CUNY Graduate Center, Comparative Morphology of Vascular Plants, 2018. Co-taught with Dr. Dennis Stevenson, NYBG.</w:t>
      </w:r>
    </w:p>
    <w:p w14:paraId="7906BD16" w14:textId="77777777" w:rsidR="009E45CE" w:rsidRPr="001A2EF3" w:rsidRDefault="009E45CE" w:rsidP="00581BEE">
      <w:pPr>
        <w:numPr>
          <w:ilvl w:val="0"/>
          <w:numId w:val="57"/>
        </w:numPr>
        <w:ind w:right="720"/>
        <w:rPr>
          <w:b/>
          <w:color w:val="000000" w:themeColor="text1"/>
        </w:rPr>
      </w:pPr>
      <w:r w:rsidRPr="001A2EF3">
        <w:rPr>
          <w:bCs/>
          <w:color w:val="000000" w:themeColor="text1"/>
        </w:rPr>
        <w:t>CUNY Graduate Center, Comparative Morphology of Vascular Plants, 2015. Co-taught with Dr. Dennis Stevenson, NYBG.</w:t>
      </w:r>
    </w:p>
    <w:p w14:paraId="1290FAE4" w14:textId="77777777" w:rsidR="006E75A9" w:rsidRPr="001A2EF3" w:rsidRDefault="006E75A9" w:rsidP="00581BEE">
      <w:pPr>
        <w:numPr>
          <w:ilvl w:val="0"/>
          <w:numId w:val="57"/>
        </w:numPr>
        <w:ind w:right="720"/>
        <w:rPr>
          <w:b/>
          <w:color w:val="000000" w:themeColor="text1"/>
        </w:rPr>
      </w:pPr>
      <w:r w:rsidRPr="001A2EF3">
        <w:rPr>
          <w:bCs/>
          <w:color w:val="000000" w:themeColor="text1"/>
        </w:rPr>
        <w:t>CUNY Graduate Center, Comparative Morphology of Vascular Plants, 2013. Co-taught with Dr. Dennis Stevenson, NYBG.</w:t>
      </w:r>
    </w:p>
    <w:p w14:paraId="5EF5C715" w14:textId="77777777" w:rsidR="006E75A9" w:rsidRPr="001A2EF3" w:rsidRDefault="006E75A9" w:rsidP="00581BEE">
      <w:pPr>
        <w:numPr>
          <w:ilvl w:val="0"/>
          <w:numId w:val="57"/>
        </w:num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 xml:space="preserve">CUNY Graduate Center, Plant Development, 2012.  Co-taught with Dr. Amy </w:t>
      </w:r>
      <w:proofErr w:type="spellStart"/>
      <w:r w:rsidRPr="001A2EF3">
        <w:rPr>
          <w:bCs/>
          <w:color w:val="000000" w:themeColor="text1"/>
        </w:rPr>
        <w:t>Litt</w:t>
      </w:r>
      <w:proofErr w:type="spellEnd"/>
      <w:r w:rsidRPr="001A2EF3">
        <w:rPr>
          <w:bCs/>
          <w:color w:val="000000" w:themeColor="text1"/>
        </w:rPr>
        <w:t>, NYBG.</w:t>
      </w:r>
    </w:p>
    <w:p w14:paraId="15E34AB2" w14:textId="77777777" w:rsidR="006E75A9" w:rsidRPr="001A2EF3" w:rsidRDefault="006E75A9" w:rsidP="00581BEE">
      <w:pPr>
        <w:numPr>
          <w:ilvl w:val="0"/>
          <w:numId w:val="57"/>
        </w:numPr>
        <w:ind w:right="720"/>
        <w:rPr>
          <w:b/>
          <w:color w:val="000000" w:themeColor="text1"/>
        </w:rPr>
      </w:pPr>
      <w:r w:rsidRPr="001A2EF3">
        <w:rPr>
          <w:bCs/>
          <w:color w:val="000000" w:themeColor="text1"/>
        </w:rPr>
        <w:t>CUNY Graduate Center, Comparative Morphology of Vascular Plants, 2011. Co-taught with Dr. Dennis Stevenson, NYBG.</w:t>
      </w:r>
    </w:p>
    <w:p w14:paraId="4BB54EE1" w14:textId="77777777" w:rsidR="006E75A9" w:rsidRPr="001A2EF3" w:rsidRDefault="006E75A9" w:rsidP="00581BEE">
      <w:pPr>
        <w:numPr>
          <w:ilvl w:val="0"/>
          <w:numId w:val="57"/>
        </w:num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 xml:space="preserve">CUNY Graduate Center, Plant Development, 2010.  Co-taught with Dr. Amy </w:t>
      </w:r>
      <w:proofErr w:type="spellStart"/>
      <w:r w:rsidRPr="001A2EF3">
        <w:rPr>
          <w:bCs/>
          <w:color w:val="000000" w:themeColor="text1"/>
        </w:rPr>
        <w:t>Litt</w:t>
      </w:r>
      <w:proofErr w:type="spellEnd"/>
      <w:r w:rsidRPr="001A2EF3">
        <w:rPr>
          <w:bCs/>
          <w:color w:val="000000" w:themeColor="text1"/>
        </w:rPr>
        <w:t>, NYBG.</w:t>
      </w:r>
    </w:p>
    <w:p w14:paraId="6098608D" w14:textId="5DAC3539" w:rsidR="006E75A9" w:rsidRPr="00CA5C97" w:rsidRDefault="006E75A9" w:rsidP="00CA5C97">
      <w:pPr>
        <w:numPr>
          <w:ilvl w:val="0"/>
          <w:numId w:val="57"/>
        </w:numPr>
        <w:rPr>
          <w:bCs/>
          <w:color w:val="000000" w:themeColor="text1"/>
        </w:rPr>
      </w:pPr>
      <w:r w:rsidRPr="001A2EF3">
        <w:rPr>
          <w:bCs/>
          <w:color w:val="000000" w:themeColor="text1"/>
        </w:rPr>
        <w:t>Invited course contributor at NYU, “Evolution and development.”</w:t>
      </w:r>
      <w:r w:rsidR="009E4DA1">
        <w:rPr>
          <w:bCs/>
          <w:color w:val="000000" w:themeColor="text1"/>
        </w:rPr>
        <w:t xml:space="preserve"> </w:t>
      </w:r>
      <w:r w:rsidRPr="00CA5C97">
        <w:rPr>
          <w:color w:val="000000" w:themeColor="text1"/>
        </w:rPr>
        <w:t>Course: Evolution, April 8, 2009.</w:t>
      </w:r>
    </w:p>
    <w:p w14:paraId="7A3ACED1" w14:textId="39B43C68" w:rsidR="006E75A9" w:rsidRPr="00CA5C97" w:rsidRDefault="006E75A9" w:rsidP="00CA5C97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Lecturer, Massey University, October 2003-August 2008</w:t>
      </w:r>
      <w:r w:rsidR="009E4DA1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Biology of Plants (crop evolution and domestication section)</w:t>
      </w:r>
    </w:p>
    <w:p w14:paraId="1EBF5805" w14:textId="50C4C8CB" w:rsidR="006E75A9" w:rsidRPr="00CA5C97" w:rsidRDefault="006E75A9" w:rsidP="00CA5C97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Lecturer, Massey University, October 2003- August 2008</w:t>
      </w:r>
      <w:r w:rsidR="009E4DA1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Plant development</w:t>
      </w:r>
    </w:p>
    <w:p w14:paraId="030C56B3" w14:textId="7F500A4F" w:rsidR="006E75A9" w:rsidRPr="00CA5C97" w:rsidRDefault="006E75A9" w:rsidP="00CA5C97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Lecturer, Massey University, October 2003- August 2008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Developmental Genetics module of Genetic Analysis</w:t>
      </w:r>
    </w:p>
    <w:p w14:paraId="013CB2A7" w14:textId="530C101B" w:rsidR="006E75A9" w:rsidRPr="00CA5C97" w:rsidRDefault="006E75A9" w:rsidP="00CA5C97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Lecturer, Massey University, October 2003- August 2008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Plant Structure and Development (one module of graduate course)</w:t>
      </w:r>
    </w:p>
    <w:p w14:paraId="27A812CE" w14:textId="338A176C" w:rsidR="006E75A9" w:rsidRPr="00CA5C97" w:rsidRDefault="006E75A9" w:rsidP="00CA5C97">
      <w:pPr>
        <w:numPr>
          <w:ilvl w:val="0"/>
          <w:numId w:val="57"/>
        </w:numPr>
        <w:ind w:right="720"/>
        <w:rPr>
          <w:color w:val="000000" w:themeColor="text1"/>
        </w:rPr>
      </w:pPr>
      <w:r w:rsidRPr="001A2EF3">
        <w:rPr>
          <w:color w:val="000000" w:themeColor="text1"/>
        </w:rPr>
        <w:t>Lecturer, Massey University, October 2003- August 2008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Advanced Genetics (one module of graduate course)</w:t>
      </w:r>
    </w:p>
    <w:p w14:paraId="22F8F6B7" w14:textId="54158EDE" w:rsidR="006E75A9" w:rsidRPr="00CA5C97" w:rsidRDefault="006E75A9" w:rsidP="00CA5C97">
      <w:pPr>
        <w:numPr>
          <w:ilvl w:val="0"/>
          <w:numId w:val="57"/>
        </w:num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>Teaching Assistant, University of California, San Diego, 1997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Metabolic Biochemistry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director:  Paul Price</w:t>
      </w:r>
    </w:p>
    <w:p w14:paraId="66F67293" w14:textId="52E7CD70" w:rsidR="006E75A9" w:rsidRPr="009E4DA1" w:rsidRDefault="006E75A9" w:rsidP="009E4DA1">
      <w:pPr>
        <w:numPr>
          <w:ilvl w:val="0"/>
          <w:numId w:val="57"/>
        </w:num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lastRenderedPageBreak/>
        <w:t>Teaching Assistant, University of California, San Diego, 1997</w:t>
      </w:r>
      <w:r w:rsidR="00CA5C97">
        <w:rPr>
          <w:color w:val="000000" w:themeColor="text1"/>
        </w:rPr>
        <w:t xml:space="preserve">. </w:t>
      </w:r>
      <w:r w:rsidRPr="00CA5C97">
        <w:rPr>
          <w:color w:val="000000" w:themeColor="text1"/>
        </w:rPr>
        <w:t>Course title:  Introduction to Plant Biology</w:t>
      </w:r>
      <w:r w:rsidR="009E4DA1">
        <w:rPr>
          <w:color w:val="000000" w:themeColor="text1"/>
        </w:rPr>
        <w:t xml:space="preserve">. </w:t>
      </w:r>
      <w:r w:rsidRPr="009E4DA1">
        <w:rPr>
          <w:color w:val="000000" w:themeColor="text1"/>
        </w:rPr>
        <w:t>Course directors:  R.J. Schmidt and Nigel Crawford</w:t>
      </w:r>
    </w:p>
    <w:p w14:paraId="0D50562B" w14:textId="709B8CF0" w:rsidR="006E75A9" w:rsidRPr="009E4DA1" w:rsidRDefault="006E75A9" w:rsidP="009E4DA1">
      <w:pPr>
        <w:numPr>
          <w:ilvl w:val="0"/>
          <w:numId w:val="57"/>
        </w:num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>Teaching Assistant, University of California, San Diego, 1996</w:t>
      </w:r>
      <w:r w:rsidR="009E4DA1">
        <w:rPr>
          <w:color w:val="000000" w:themeColor="text1"/>
        </w:rPr>
        <w:t xml:space="preserve">. </w:t>
      </w:r>
      <w:r w:rsidRPr="009E4DA1">
        <w:rPr>
          <w:color w:val="000000" w:themeColor="text1"/>
          <w:lang w:val="fr-FR"/>
        </w:rPr>
        <w:t xml:space="preserve">Course </w:t>
      </w:r>
      <w:proofErr w:type="spellStart"/>
      <w:proofErr w:type="gramStart"/>
      <w:r w:rsidRPr="009E4DA1">
        <w:rPr>
          <w:color w:val="000000" w:themeColor="text1"/>
          <w:lang w:val="fr-FR"/>
        </w:rPr>
        <w:t>title</w:t>
      </w:r>
      <w:proofErr w:type="spellEnd"/>
      <w:r w:rsidRPr="009E4DA1">
        <w:rPr>
          <w:color w:val="000000" w:themeColor="text1"/>
          <w:lang w:val="fr-FR"/>
        </w:rPr>
        <w:t>:</w:t>
      </w:r>
      <w:proofErr w:type="gramEnd"/>
      <w:r w:rsidRPr="009E4DA1">
        <w:rPr>
          <w:color w:val="000000" w:themeColor="text1"/>
          <w:lang w:val="fr-FR"/>
        </w:rPr>
        <w:t xml:space="preserve">  </w:t>
      </w:r>
      <w:proofErr w:type="spellStart"/>
      <w:r w:rsidRPr="009E4DA1">
        <w:rPr>
          <w:color w:val="000000" w:themeColor="text1"/>
          <w:lang w:val="fr-FR"/>
        </w:rPr>
        <w:t>Biochemical</w:t>
      </w:r>
      <w:proofErr w:type="spellEnd"/>
      <w:r w:rsidRPr="009E4DA1">
        <w:rPr>
          <w:color w:val="000000" w:themeColor="text1"/>
          <w:lang w:val="fr-FR"/>
        </w:rPr>
        <w:t xml:space="preserve"> Techniques</w:t>
      </w:r>
      <w:r w:rsidR="009E4DA1">
        <w:rPr>
          <w:color w:val="000000" w:themeColor="text1"/>
        </w:rPr>
        <w:t xml:space="preserve">. </w:t>
      </w:r>
      <w:r w:rsidRPr="009E4DA1">
        <w:rPr>
          <w:color w:val="000000" w:themeColor="text1"/>
          <w:lang w:val="fr-FR"/>
        </w:rPr>
        <w:t xml:space="preserve">Course </w:t>
      </w:r>
      <w:proofErr w:type="spellStart"/>
      <w:proofErr w:type="gramStart"/>
      <w:r w:rsidRPr="009E4DA1">
        <w:rPr>
          <w:color w:val="000000" w:themeColor="text1"/>
          <w:lang w:val="fr-FR"/>
        </w:rPr>
        <w:t>director</w:t>
      </w:r>
      <w:proofErr w:type="spellEnd"/>
      <w:r w:rsidRPr="009E4DA1">
        <w:rPr>
          <w:color w:val="000000" w:themeColor="text1"/>
          <w:lang w:val="fr-FR"/>
        </w:rPr>
        <w:t>:</w:t>
      </w:r>
      <w:proofErr w:type="gramEnd"/>
      <w:r w:rsidRPr="009E4DA1">
        <w:rPr>
          <w:color w:val="000000" w:themeColor="text1"/>
          <w:lang w:val="fr-FR"/>
        </w:rPr>
        <w:t xml:space="preserve">  Patricia </w:t>
      </w:r>
      <w:proofErr w:type="spellStart"/>
      <w:r w:rsidRPr="009E4DA1">
        <w:rPr>
          <w:color w:val="000000" w:themeColor="text1"/>
          <w:lang w:val="fr-FR"/>
        </w:rPr>
        <w:t>Laurenson</w:t>
      </w:r>
      <w:proofErr w:type="spellEnd"/>
    </w:p>
    <w:p w14:paraId="34234C81" w14:textId="04DB3A30" w:rsidR="006E75A9" w:rsidRPr="009E4DA1" w:rsidRDefault="006E75A9" w:rsidP="009E4DA1">
      <w:pPr>
        <w:numPr>
          <w:ilvl w:val="0"/>
          <w:numId w:val="57"/>
        </w:num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>University of the Virgin Islands, St. Thomas, U.S.V.I., 1994</w:t>
      </w:r>
      <w:r w:rsidR="009E4DA1">
        <w:rPr>
          <w:color w:val="000000" w:themeColor="text1"/>
        </w:rPr>
        <w:t xml:space="preserve">. </w:t>
      </w:r>
      <w:r w:rsidRPr="009E4DA1">
        <w:rPr>
          <w:color w:val="000000" w:themeColor="text1"/>
        </w:rPr>
        <w:t>Course title:  General Chemistry Laboratory</w:t>
      </w:r>
    </w:p>
    <w:p w14:paraId="6FC709D4" w14:textId="1F037F23" w:rsidR="006E75A9" w:rsidRPr="009E4DA1" w:rsidRDefault="006E75A9" w:rsidP="009E4DA1">
      <w:pPr>
        <w:numPr>
          <w:ilvl w:val="0"/>
          <w:numId w:val="57"/>
        </w:numPr>
        <w:ind w:right="720"/>
        <w:jc w:val="both"/>
        <w:rPr>
          <w:color w:val="000000" w:themeColor="text1"/>
        </w:rPr>
      </w:pPr>
      <w:r w:rsidRPr="001A2EF3">
        <w:rPr>
          <w:color w:val="000000" w:themeColor="text1"/>
        </w:rPr>
        <w:t>University of the Virgin Islands, St. Thomas, U.S.V.I., 1994</w:t>
      </w:r>
      <w:r w:rsidR="009E4DA1">
        <w:rPr>
          <w:color w:val="000000" w:themeColor="text1"/>
        </w:rPr>
        <w:t xml:space="preserve">. </w:t>
      </w:r>
      <w:r w:rsidRPr="009E4DA1">
        <w:rPr>
          <w:color w:val="000000" w:themeColor="text1"/>
        </w:rPr>
        <w:t>Course title:  General Biology Laboratory</w:t>
      </w:r>
    </w:p>
    <w:p w14:paraId="41D0EF78" w14:textId="77777777" w:rsidR="006E75A9" w:rsidRPr="001A2EF3" w:rsidRDefault="006E75A9" w:rsidP="006E75A9">
      <w:pPr>
        <w:ind w:right="720"/>
        <w:jc w:val="both"/>
        <w:rPr>
          <w:color w:val="000000" w:themeColor="text1"/>
        </w:rPr>
      </w:pPr>
    </w:p>
    <w:p w14:paraId="077FA657" w14:textId="7717EC49" w:rsidR="00BA7E46" w:rsidRDefault="00581BEE" w:rsidP="00581BEE">
      <w:pPr>
        <w:pStyle w:val="Heading3"/>
        <w:rPr>
          <w:b w:val="0"/>
          <w:bCs/>
          <w:color w:val="000000" w:themeColor="text1"/>
          <w:sz w:val="40"/>
          <w:szCs w:val="40"/>
        </w:rPr>
      </w:pPr>
      <w:r w:rsidRPr="00581BEE">
        <w:rPr>
          <w:b w:val="0"/>
          <w:bCs/>
          <w:color w:val="000000" w:themeColor="text1"/>
          <w:sz w:val="48"/>
          <w:szCs w:val="48"/>
        </w:rPr>
        <w:t>I</w:t>
      </w:r>
      <w:r w:rsidRPr="00581BEE">
        <w:rPr>
          <w:b w:val="0"/>
          <w:bCs/>
          <w:color w:val="000000" w:themeColor="text1"/>
          <w:sz w:val="40"/>
          <w:szCs w:val="40"/>
        </w:rPr>
        <w:t xml:space="preserve">NTERN </w:t>
      </w:r>
      <w:r w:rsidRPr="00581BEE">
        <w:rPr>
          <w:b w:val="0"/>
          <w:bCs/>
          <w:color w:val="000000" w:themeColor="text1"/>
          <w:sz w:val="48"/>
          <w:szCs w:val="48"/>
        </w:rPr>
        <w:t>A</w:t>
      </w:r>
      <w:r w:rsidRPr="00581BEE">
        <w:rPr>
          <w:b w:val="0"/>
          <w:bCs/>
          <w:color w:val="000000" w:themeColor="text1"/>
          <w:sz w:val="40"/>
          <w:szCs w:val="40"/>
        </w:rPr>
        <w:t xml:space="preserve">ND </w:t>
      </w:r>
      <w:r w:rsidRPr="00581BEE">
        <w:rPr>
          <w:b w:val="0"/>
          <w:bCs/>
          <w:color w:val="000000" w:themeColor="text1"/>
          <w:sz w:val="48"/>
          <w:szCs w:val="48"/>
        </w:rPr>
        <w:t>A</w:t>
      </w:r>
      <w:r w:rsidRPr="00581BEE">
        <w:rPr>
          <w:b w:val="0"/>
          <w:bCs/>
          <w:color w:val="000000" w:themeColor="text1"/>
          <w:sz w:val="40"/>
          <w:szCs w:val="40"/>
        </w:rPr>
        <w:t xml:space="preserve">CADEMIC </w:t>
      </w:r>
      <w:r w:rsidRPr="00581BEE">
        <w:rPr>
          <w:b w:val="0"/>
          <w:bCs/>
          <w:color w:val="000000" w:themeColor="text1"/>
          <w:sz w:val="48"/>
          <w:szCs w:val="48"/>
        </w:rPr>
        <w:t>M</w:t>
      </w:r>
      <w:r w:rsidRPr="00581BEE">
        <w:rPr>
          <w:b w:val="0"/>
          <w:bCs/>
          <w:color w:val="000000" w:themeColor="text1"/>
          <w:sz w:val="40"/>
          <w:szCs w:val="40"/>
        </w:rPr>
        <w:t xml:space="preserve">ENTORING </w:t>
      </w:r>
    </w:p>
    <w:p w14:paraId="7DD8585F" w14:textId="6324A11B" w:rsidR="00AE2614" w:rsidRPr="001A2EF3" w:rsidRDefault="00AE2614" w:rsidP="00AE2614">
      <w:pPr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U</w:t>
      </w:r>
      <w:r w:rsidRPr="0004711A">
        <w:rPr>
          <w:color w:val="000000" w:themeColor="text1"/>
          <w:sz w:val="28"/>
          <w:szCs w:val="28"/>
        </w:rPr>
        <w:t>NDERGRADUATE</w:t>
      </w:r>
      <w:r>
        <w:rPr>
          <w:color w:val="000000" w:themeColor="text1"/>
          <w:sz w:val="32"/>
          <w:szCs w:val="32"/>
        </w:rPr>
        <w:t xml:space="preserve"> </w:t>
      </w:r>
      <w:r w:rsidRPr="006D2585">
        <w:rPr>
          <w:color w:val="000000" w:themeColor="text1"/>
          <w:sz w:val="32"/>
          <w:szCs w:val="32"/>
        </w:rPr>
        <w:t>S</w:t>
      </w:r>
      <w:r w:rsidRPr="0004711A">
        <w:rPr>
          <w:color w:val="000000" w:themeColor="text1"/>
          <w:sz w:val="28"/>
          <w:szCs w:val="28"/>
        </w:rPr>
        <w:t>TUDENTS</w:t>
      </w:r>
      <w:r>
        <w:rPr>
          <w:color w:val="000000" w:themeColor="text1"/>
          <w:sz w:val="32"/>
          <w:szCs w:val="32"/>
        </w:rPr>
        <w:t xml:space="preserve"> </w:t>
      </w:r>
      <w:r w:rsidRPr="00B17682">
        <w:rPr>
          <w:color w:val="000000" w:themeColor="text1"/>
        </w:rPr>
        <w:t>BSc. thesis Honors mentor. Ellie Mendelson. Brandeis University. Waltham, MA. 2019-2020.</w:t>
      </w:r>
      <w:r>
        <w:rPr>
          <w:color w:val="000000" w:themeColor="text1"/>
        </w:rPr>
        <w:t xml:space="preserve"> | </w:t>
      </w:r>
      <w:proofErr w:type="spellStart"/>
      <w:r w:rsidRPr="001A2EF3">
        <w:rPr>
          <w:color w:val="000000" w:themeColor="text1"/>
          <w:lang w:val="nb-NO"/>
        </w:rPr>
        <w:t>BSc</w:t>
      </w:r>
      <w:proofErr w:type="spellEnd"/>
      <w:r w:rsidRPr="001A2EF3">
        <w:rPr>
          <w:color w:val="000000" w:themeColor="text1"/>
          <w:lang w:val="nb-NO"/>
        </w:rPr>
        <w:t xml:space="preserve">. </w:t>
      </w:r>
      <w:proofErr w:type="spellStart"/>
      <w:r w:rsidRPr="001A2EF3">
        <w:rPr>
          <w:color w:val="000000" w:themeColor="text1"/>
          <w:lang w:val="nb-NO"/>
        </w:rPr>
        <w:t>thesis</w:t>
      </w:r>
      <w:proofErr w:type="spellEnd"/>
      <w:r w:rsidRPr="001A2EF3">
        <w:rPr>
          <w:color w:val="000000" w:themeColor="text1"/>
          <w:lang w:val="nb-NO"/>
        </w:rPr>
        <w:t xml:space="preserve"> mentor </w:t>
      </w:r>
      <w:r w:rsidRPr="001A2EF3">
        <w:rPr>
          <w:color w:val="000000" w:themeColor="text1"/>
        </w:rPr>
        <w:t xml:space="preserve">and research advisor. </w:t>
      </w:r>
      <w:r>
        <w:rPr>
          <w:color w:val="000000" w:themeColor="text1"/>
        </w:rPr>
        <w:t xml:space="preserve">| </w:t>
      </w:r>
      <w:r w:rsidRPr="001A2EF3">
        <w:rPr>
          <w:color w:val="000000" w:themeColor="text1"/>
          <w:lang w:val="nb-NO"/>
        </w:rPr>
        <w:t xml:space="preserve">Dominique </w:t>
      </w:r>
      <w:proofErr w:type="spellStart"/>
      <w:r w:rsidRPr="001A2EF3">
        <w:rPr>
          <w:color w:val="000000" w:themeColor="text1"/>
          <w:lang w:val="nb-NO"/>
        </w:rPr>
        <w:t>Groffmann</w:t>
      </w:r>
      <w:proofErr w:type="spellEnd"/>
      <w:r w:rsidRPr="001A2EF3">
        <w:rPr>
          <w:color w:val="000000" w:themeColor="text1"/>
          <w:lang w:val="nb-NO"/>
        </w:rPr>
        <w:t xml:space="preserve">. </w:t>
      </w:r>
      <w:r w:rsidRPr="001A2EF3">
        <w:rPr>
          <w:color w:val="000000" w:themeColor="text1"/>
        </w:rPr>
        <w:t>Columbia University, New York, NY. 2018-2020.</w:t>
      </w:r>
      <w:r>
        <w:rPr>
          <w:color w:val="000000" w:themeColor="text1"/>
        </w:rPr>
        <w:t xml:space="preserve"> |</w:t>
      </w:r>
      <w:r w:rsidRPr="00B17682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BSc. thesis mentor. Adam Geber. Columbia University. New </w:t>
      </w:r>
      <w:r>
        <w:rPr>
          <w:color w:val="000000" w:themeColor="text1"/>
        </w:rPr>
        <w:t>Y</w:t>
      </w:r>
      <w:r w:rsidRPr="001A2EF3">
        <w:rPr>
          <w:color w:val="000000" w:themeColor="text1"/>
        </w:rPr>
        <w:t>ork, New York.  May 2012-May 2013.</w:t>
      </w:r>
      <w:r>
        <w:rPr>
          <w:color w:val="000000" w:themeColor="text1"/>
        </w:rPr>
        <w:t xml:space="preserve"> |</w:t>
      </w:r>
    </w:p>
    <w:p w14:paraId="2DD5CD25" w14:textId="77777777" w:rsidR="00AE2614" w:rsidRPr="001A2EF3" w:rsidRDefault="00AE2614" w:rsidP="00AE2614">
      <w:pPr>
        <w:rPr>
          <w:color w:val="000000" w:themeColor="text1"/>
        </w:rPr>
      </w:pPr>
      <w:r w:rsidRPr="006D2585">
        <w:rPr>
          <w:color w:val="000000" w:themeColor="text1"/>
          <w:sz w:val="32"/>
          <w:szCs w:val="32"/>
        </w:rPr>
        <w:t>P</w:t>
      </w:r>
      <w:r w:rsidRPr="0004711A">
        <w:rPr>
          <w:color w:val="000000" w:themeColor="text1"/>
          <w:sz w:val="28"/>
          <w:szCs w:val="28"/>
        </w:rPr>
        <w:t>OSTGRADUATE</w:t>
      </w:r>
      <w:r>
        <w:rPr>
          <w:color w:val="000000" w:themeColor="text1"/>
          <w:sz w:val="32"/>
          <w:szCs w:val="32"/>
        </w:rPr>
        <w:t xml:space="preserve"> </w:t>
      </w:r>
      <w:r w:rsidRPr="006D2585">
        <w:rPr>
          <w:color w:val="000000" w:themeColor="text1"/>
          <w:sz w:val="32"/>
          <w:szCs w:val="32"/>
        </w:rPr>
        <w:t>S</w:t>
      </w:r>
      <w:r w:rsidRPr="0004711A">
        <w:rPr>
          <w:color w:val="000000" w:themeColor="text1"/>
          <w:sz w:val="28"/>
          <w:szCs w:val="28"/>
        </w:rPr>
        <w:t>TUDENTS</w:t>
      </w:r>
      <w:r>
        <w:rPr>
          <w:color w:val="000000" w:themeColor="text1"/>
          <w:sz w:val="32"/>
          <w:szCs w:val="32"/>
        </w:rPr>
        <w:t xml:space="preserve"> </w:t>
      </w:r>
      <w:r w:rsidRPr="001D3392">
        <w:rPr>
          <w:color w:val="000000" w:themeColor="text1"/>
        </w:rPr>
        <w:t xml:space="preserve">PhD co-mentor. Elissa </w:t>
      </w:r>
      <w:proofErr w:type="spellStart"/>
      <w:r w:rsidRPr="001D3392">
        <w:rPr>
          <w:color w:val="000000" w:themeColor="text1"/>
        </w:rPr>
        <w:t>Sorojsrisom</w:t>
      </w:r>
      <w:proofErr w:type="spellEnd"/>
      <w:r w:rsidRPr="001D3392">
        <w:rPr>
          <w:color w:val="000000" w:themeColor="text1"/>
        </w:rPr>
        <w:t>. Columbia University. New York, NY. August 2020-</w:t>
      </w:r>
      <w:r>
        <w:rPr>
          <w:color w:val="000000" w:themeColor="text1"/>
        </w:rPr>
        <w:t>2025</w:t>
      </w:r>
      <w:r w:rsidRPr="001D3392">
        <w:rPr>
          <w:color w:val="000000" w:themeColor="text1"/>
        </w:rPr>
        <w:t>.</w:t>
      </w:r>
      <w:r>
        <w:rPr>
          <w:color w:val="000000" w:themeColor="text1"/>
        </w:rPr>
        <w:t xml:space="preserve"> | </w:t>
      </w:r>
      <w:r w:rsidRPr="001A2EF3">
        <w:rPr>
          <w:color w:val="000000" w:themeColor="text1"/>
        </w:rPr>
        <w:t xml:space="preserve">Cecilia </w:t>
      </w:r>
      <w:proofErr w:type="spellStart"/>
      <w:r w:rsidRPr="001A2EF3">
        <w:rPr>
          <w:color w:val="000000" w:themeColor="text1"/>
        </w:rPr>
        <w:t>Zumajo</w:t>
      </w:r>
      <w:proofErr w:type="spellEnd"/>
      <w:r w:rsidRPr="001A2EF3">
        <w:rPr>
          <w:color w:val="000000" w:themeColor="text1"/>
        </w:rPr>
        <w:t xml:space="preserve"> Cardona. NYBG-CUNY. New York, New York. August 2016-</w:t>
      </w:r>
      <w:r>
        <w:rPr>
          <w:color w:val="000000" w:themeColor="text1"/>
        </w:rPr>
        <w:t>2021</w:t>
      </w:r>
      <w:r w:rsidRPr="001A2EF3">
        <w:rPr>
          <w:color w:val="000000" w:themeColor="text1"/>
        </w:rPr>
        <w:t>.</w:t>
      </w:r>
      <w:r>
        <w:rPr>
          <w:color w:val="000000" w:themeColor="text1"/>
        </w:rPr>
        <w:t xml:space="preserve"> | </w:t>
      </w:r>
      <w:r w:rsidRPr="001A2EF3">
        <w:rPr>
          <w:color w:val="000000" w:themeColor="text1"/>
        </w:rPr>
        <w:t>MSc. thesis mentor. Asif Ali. New York University. New York, NY. 2018-2020.</w:t>
      </w:r>
      <w:r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 xml:space="preserve">Helena Schmitz- </w:t>
      </w:r>
      <w:proofErr w:type="spellStart"/>
      <w:r w:rsidRPr="001A2EF3">
        <w:rPr>
          <w:color w:val="000000" w:themeColor="text1"/>
        </w:rPr>
        <w:t>P.</w:t>
      </w:r>
      <w:proofErr w:type="gramStart"/>
      <w:r w:rsidRPr="001A2EF3">
        <w:rPr>
          <w:color w:val="000000" w:themeColor="text1"/>
        </w:rPr>
        <w:t>G.Dip</w:t>
      </w:r>
      <w:proofErr w:type="spellEnd"/>
      <w:proofErr w:type="gramEnd"/>
      <w:r w:rsidRPr="001A2EF3">
        <w:rPr>
          <w:color w:val="000000" w:themeColor="text1"/>
        </w:rPr>
        <w:t>. student</w:t>
      </w:r>
      <w:r>
        <w:rPr>
          <w:color w:val="000000" w:themeColor="text1"/>
        </w:rPr>
        <w:t>, Massey University</w:t>
      </w:r>
      <w:r w:rsidRPr="001A2EF3">
        <w:rPr>
          <w:color w:val="000000" w:themeColor="text1"/>
        </w:rPr>
        <w:t>.  November 2006-February 2007.</w:t>
      </w:r>
      <w:r>
        <w:rPr>
          <w:color w:val="000000" w:themeColor="text1"/>
        </w:rPr>
        <w:t xml:space="preserve"> | </w:t>
      </w:r>
      <w:r w:rsidRPr="001A2EF3">
        <w:rPr>
          <w:color w:val="000000" w:themeColor="text1"/>
        </w:rPr>
        <w:t xml:space="preserve">Ryohei </w:t>
      </w:r>
      <w:proofErr w:type="spellStart"/>
      <w:r w:rsidRPr="001A2EF3">
        <w:rPr>
          <w:color w:val="000000" w:themeColor="text1"/>
        </w:rPr>
        <w:t>Kaji</w:t>
      </w:r>
      <w:proofErr w:type="spellEnd"/>
      <w:r w:rsidRPr="001A2EF3">
        <w:rPr>
          <w:color w:val="000000" w:themeColor="text1"/>
        </w:rPr>
        <w:t>- MSc. Student</w:t>
      </w:r>
      <w:r>
        <w:rPr>
          <w:color w:val="000000" w:themeColor="text1"/>
        </w:rPr>
        <w:t>, Massey University</w:t>
      </w:r>
      <w:r w:rsidRPr="001A2EF3">
        <w:rPr>
          <w:color w:val="000000" w:themeColor="text1"/>
        </w:rPr>
        <w:t xml:space="preserve">. February 2005-February 2008. </w:t>
      </w:r>
      <w:r>
        <w:rPr>
          <w:color w:val="000000" w:themeColor="text1"/>
        </w:rPr>
        <w:t xml:space="preserve">| </w:t>
      </w:r>
      <w:r w:rsidRPr="001A2EF3">
        <w:rPr>
          <w:color w:val="000000" w:themeColor="text1"/>
        </w:rPr>
        <w:t>Arti Reddy-MSc. Student</w:t>
      </w:r>
      <w:r>
        <w:rPr>
          <w:color w:val="000000" w:themeColor="text1"/>
        </w:rPr>
        <w:t>, Massey University</w:t>
      </w:r>
      <w:r w:rsidRPr="001A2EF3">
        <w:rPr>
          <w:color w:val="000000" w:themeColor="text1"/>
        </w:rPr>
        <w:t>. February 2004-2007.</w:t>
      </w:r>
    </w:p>
    <w:p w14:paraId="108AC83B" w14:textId="73A8E762" w:rsidR="00AE2614" w:rsidRPr="001A2EF3" w:rsidRDefault="00AE2614" w:rsidP="00AE2614">
      <w:pPr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P</w:t>
      </w:r>
      <w:r w:rsidRPr="0004711A">
        <w:rPr>
          <w:color w:val="000000" w:themeColor="text1"/>
          <w:sz w:val="28"/>
          <w:szCs w:val="28"/>
        </w:rPr>
        <w:t>OSTDOCTORAL</w:t>
      </w: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F</w:t>
      </w:r>
      <w:r w:rsidRPr="0004711A">
        <w:rPr>
          <w:color w:val="000000" w:themeColor="text1"/>
          <w:sz w:val="28"/>
          <w:szCs w:val="28"/>
        </w:rPr>
        <w:t>ELLOWS</w:t>
      </w:r>
      <w:r>
        <w:rPr>
          <w:color w:val="000000" w:themeColor="text1"/>
          <w:lang w:val="es-US"/>
        </w:rPr>
        <w:t xml:space="preserve"> </w:t>
      </w:r>
      <w:r w:rsidRPr="001D3392">
        <w:rPr>
          <w:color w:val="000000" w:themeColor="text1"/>
          <w:lang w:val="es-US"/>
        </w:rPr>
        <w:t xml:space="preserve"> </w:t>
      </w:r>
      <w:r w:rsidR="001F6F47">
        <w:rPr>
          <w:color w:val="000000" w:themeColor="text1"/>
          <w:lang w:val="es-US"/>
        </w:rPr>
        <w:t>Dr.</w:t>
      </w:r>
      <w:proofErr w:type="gramEnd"/>
      <w:r w:rsidR="001F6F47">
        <w:rPr>
          <w:color w:val="000000" w:themeColor="text1"/>
          <w:lang w:val="es-US"/>
        </w:rPr>
        <w:t xml:space="preserve"> </w:t>
      </w:r>
      <w:proofErr w:type="spellStart"/>
      <w:r w:rsidR="001F6F47">
        <w:rPr>
          <w:color w:val="000000" w:themeColor="text1"/>
          <w:lang w:val="es-US"/>
        </w:rPr>
        <w:t>Flaviani</w:t>
      </w:r>
      <w:proofErr w:type="spellEnd"/>
      <w:r w:rsidR="001F6F47">
        <w:rPr>
          <w:color w:val="000000" w:themeColor="text1"/>
          <w:lang w:val="es-US"/>
        </w:rPr>
        <w:t xml:space="preserve"> </w:t>
      </w:r>
      <w:proofErr w:type="spellStart"/>
      <w:r w:rsidR="001F6F47">
        <w:rPr>
          <w:color w:val="000000" w:themeColor="text1"/>
          <w:lang w:val="es-US"/>
        </w:rPr>
        <w:t>Pierdona</w:t>
      </w:r>
      <w:proofErr w:type="spellEnd"/>
      <w:r w:rsidR="001F6F47">
        <w:rPr>
          <w:color w:val="000000" w:themeColor="text1"/>
          <w:lang w:val="es-US"/>
        </w:rPr>
        <w:t xml:space="preserve"> (2025-present). | </w:t>
      </w:r>
      <w:r>
        <w:rPr>
          <w:color w:val="000000" w:themeColor="text1"/>
          <w:lang w:val="es-US"/>
        </w:rPr>
        <w:t xml:space="preserve">Dr. </w:t>
      </w:r>
      <w:r w:rsidRPr="001A2EF3">
        <w:rPr>
          <w:color w:val="000000" w:themeColor="text1"/>
          <w:lang w:val="es-US"/>
        </w:rPr>
        <w:t>Alejandra Vasco</w:t>
      </w:r>
      <w:r>
        <w:rPr>
          <w:color w:val="000000" w:themeColor="text1"/>
          <w:lang w:val="es-US"/>
        </w:rPr>
        <w:t xml:space="preserve"> </w:t>
      </w:r>
      <w:r w:rsidRPr="001D3392">
        <w:rPr>
          <w:color w:val="000000" w:themeColor="text1"/>
          <w:lang w:val="es-US"/>
        </w:rPr>
        <w:t>(2010-2013)</w:t>
      </w:r>
      <w:r>
        <w:rPr>
          <w:color w:val="000000" w:themeColor="text1"/>
          <w:lang w:val="es-US"/>
        </w:rPr>
        <w:t xml:space="preserve">. |  </w:t>
      </w:r>
      <w:r w:rsidRPr="001D3392">
        <w:rPr>
          <w:color w:val="000000" w:themeColor="text1"/>
        </w:rPr>
        <w:t xml:space="preserve"> </w:t>
      </w:r>
      <w:proofErr w:type="spellStart"/>
      <w:r w:rsidRPr="001A2EF3">
        <w:rPr>
          <w:color w:val="000000" w:themeColor="text1"/>
        </w:rPr>
        <w:t>Xiuwen</w:t>
      </w:r>
      <w:proofErr w:type="spellEnd"/>
      <w:r w:rsidRPr="001A2EF3">
        <w:rPr>
          <w:color w:val="000000" w:themeColor="text1"/>
        </w:rPr>
        <w:t xml:space="preserve"> Zhang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s-US"/>
        </w:rPr>
        <w:t>(2006-2008)</w:t>
      </w:r>
      <w:r>
        <w:rPr>
          <w:color w:val="000000" w:themeColor="text1"/>
        </w:rPr>
        <w:t xml:space="preserve">. </w:t>
      </w:r>
      <w:r w:rsidR="001F6F47">
        <w:rPr>
          <w:color w:val="000000" w:themeColor="text1"/>
        </w:rPr>
        <w:t xml:space="preserve">| </w:t>
      </w:r>
      <w:r w:rsidRPr="001A2EF3">
        <w:rPr>
          <w:color w:val="000000" w:themeColor="text1"/>
        </w:rPr>
        <w:t>Kalika Prasad</w:t>
      </w:r>
      <w:r>
        <w:rPr>
          <w:color w:val="000000" w:themeColor="text1"/>
        </w:rPr>
        <w:t xml:space="preserve"> (</w:t>
      </w:r>
      <w:r w:rsidRPr="001A2EF3">
        <w:rPr>
          <w:color w:val="000000" w:themeColor="text1"/>
        </w:rPr>
        <w:t>2004-September 2005</w:t>
      </w:r>
      <w:r>
        <w:rPr>
          <w:color w:val="000000" w:themeColor="text1"/>
        </w:rPr>
        <w:t>)</w:t>
      </w:r>
    </w:p>
    <w:p w14:paraId="2489CB49" w14:textId="0228D6E0" w:rsidR="001D3392" w:rsidRDefault="006D2585" w:rsidP="001D3392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jc w:val="both"/>
        <w:rPr>
          <w:color w:val="000000" w:themeColor="text1"/>
        </w:rPr>
      </w:pPr>
      <w:r w:rsidRPr="006D2585">
        <w:rPr>
          <w:color w:val="000000" w:themeColor="text1"/>
          <w:sz w:val="32"/>
          <w:szCs w:val="32"/>
        </w:rPr>
        <w:t>H</w:t>
      </w:r>
      <w:r w:rsidRPr="0004711A">
        <w:rPr>
          <w:color w:val="000000" w:themeColor="text1"/>
          <w:sz w:val="28"/>
          <w:szCs w:val="28"/>
        </w:rPr>
        <w:t>IGH</w:t>
      </w:r>
      <w:r w:rsidRPr="006D2585">
        <w:rPr>
          <w:color w:val="000000" w:themeColor="text1"/>
          <w:sz w:val="32"/>
          <w:szCs w:val="32"/>
        </w:rPr>
        <w:t xml:space="preserve"> S</w:t>
      </w:r>
      <w:r w:rsidRPr="0004711A">
        <w:rPr>
          <w:color w:val="000000" w:themeColor="text1"/>
          <w:sz w:val="28"/>
          <w:szCs w:val="28"/>
        </w:rPr>
        <w:t>CHOOL</w:t>
      </w:r>
      <w:r w:rsidRPr="006D2585">
        <w:rPr>
          <w:color w:val="000000" w:themeColor="text1"/>
          <w:sz w:val="32"/>
          <w:szCs w:val="32"/>
        </w:rPr>
        <w:t xml:space="preserve"> S</w:t>
      </w:r>
      <w:r w:rsidRPr="0004711A">
        <w:rPr>
          <w:color w:val="000000" w:themeColor="text1"/>
          <w:sz w:val="28"/>
          <w:szCs w:val="28"/>
        </w:rPr>
        <w:t>TUDENTS</w:t>
      </w:r>
      <w:r>
        <w:rPr>
          <w:color w:val="000000" w:themeColor="text1"/>
          <w:sz w:val="32"/>
          <w:szCs w:val="32"/>
        </w:rPr>
        <w:t xml:space="preserve"> </w:t>
      </w:r>
      <w:r w:rsidRPr="006D2585">
        <w:rPr>
          <w:b/>
          <w:bCs/>
          <w:color w:val="000000" w:themeColor="text1"/>
        </w:rPr>
        <w:t>(2024)</w:t>
      </w:r>
      <w:r w:rsidRPr="006D2585">
        <w:rPr>
          <w:color w:val="000000" w:themeColor="text1"/>
        </w:rPr>
        <w:t xml:space="preserve"> </w:t>
      </w:r>
      <w:r w:rsidR="00BE351A" w:rsidRPr="001A2EF3">
        <w:rPr>
          <w:color w:val="000000" w:themeColor="text1"/>
        </w:rPr>
        <w:t xml:space="preserve">Tamara </w:t>
      </w:r>
      <w:proofErr w:type="spellStart"/>
      <w:r w:rsidR="00BE351A" w:rsidRPr="001A2EF3">
        <w:rPr>
          <w:color w:val="000000" w:themeColor="text1"/>
        </w:rPr>
        <w:t>Dillemuth</w:t>
      </w:r>
      <w:proofErr w:type="spellEnd"/>
      <w:r>
        <w:rPr>
          <w:color w:val="000000" w:themeColor="text1"/>
        </w:rPr>
        <w:t xml:space="preserve"> (</w:t>
      </w:r>
      <w:proofErr w:type="spellStart"/>
      <w:r w:rsidR="00BE351A" w:rsidRPr="001A2EF3">
        <w:rPr>
          <w:color w:val="000000" w:themeColor="text1"/>
        </w:rPr>
        <w:t>Hostos</w:t>
      </w:r>
      <w:proofErr w:type="spellEnd"/>
      <w:r w:rsidR="00BE351A"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="00BE351A" w:rsidRPr="001A2EF3">
        <w:rPr>
          <w:color w:val="000000" w:themeColor="text1"/>
        </w:rPr>
        <w:t>chool</w:t>
      </w:r>
      <w:r>
        <w:rPr>
          <w:color w:val="000000" w:themeColor="text1"/>
        </w:rPr>
        <w:t xml:space="preserve">), </w:t>
      </w:r>
      <w:proofErr w:type="spellStart"/>
      <w:r w:rsidR="00BE351A" w:rsidRPr="001A2EF3">
        <w:rPr>
          <w:color w:val="000000" w:themeColor="text1"/>
        </w:rPr>
        <w:t>Leya</w:t>
      </w:r>
      <w:proofErr w:type="spellEnd"/>
      <w:r w:rsidR="00BE351A" w:rsidRPr="001A2EF3">
        <w:rPr>
          <w:color w:val="000000" w:themeColor="text1"/>
        </w:rPr>
        <w:t xml:space="preserve"> Crum-Ewing</w:t>
      </w:r>
      <w:r>
        <w:rPr>
          <w:color w:val="000000" w:themeColor="text1"/>
        </w:rPr>
        <w:t xml:space="preserve"> (</w:t>
      </w:r>
      <w:proofErr w:type="spellStart"/>
      <w:r w:rsidR="00BE351A" w:rsidRPr="001A2EF3">
        <w:rPr>
          <w:color w:val="000000" w:themeColor="text1"/>
        </w:rPr>
        <w:t>Hostos</w:t>
      </w:r>
      <w:proofErr w:type="spellEnd"/>
      <w:r w:rsidR="00BE351A" w:rsidRPr="001A2EF3">
        <w:rPr>
          <w:color w:val="000000" w:themeColor="text1"/>
        </w:rPr>
        <w:t xml:space="preserve"> Lincoln High school</w:t>
      </w:r>
      <w:r>
        <w:rPr>
          <w:color w:val="000000" w:themeColor="text1"/>
        </w:rPr>
        <w:t>),</w:t>
      </w:r>
      <w:r w:rsidR="00BE351A" w:rsidRPr="001A2EF3">
        <w:rPr>
          <w:color w:val="000000" w:themeColor="text1"/>
        </w:rPr>
        <w:t xml:space="preserve"> Kailani Gaynor</w:t>
      </w:r>
      <w:r>
        <w:rPr>
          <w:color w:val="000000" w:themeColor="text1"/>
        </w:rPr>
        <w:t xml:space="preserve"> (</w:t>
      </w:r>
      <w:proofErr w:type="spellStart"/>
      <w:r w:rsidR="00BE351A" w:rsidRPr="001A2EF3">
        <w:rPr>
          <w:color w:val="000000" w:themeColor="text1"/>
        </w:rPr>
        <w:t>Hostos</w:t>
      </w:r>
      <w:proofErr w:type="spellEnd"/>
      <w:r w:rsidR="00BE351A"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="00BE351A" w:rsidRPr="001A2EF3">
        <w:rPr>
          <w:color w:val="000000" w:themeColor="text1"/>
        </w:rPr>
        <w:t>chool</w:t>
      </w:r>
      <w:r>
        <w:rPr>
          <w:color w:val="000000" w:themeColor="text1"/>
        </w:rPr>
        <w:t>)</w:t>
      </w:r>
      <w:r w:rsidR="00DF711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D2585">
        <w:rPr>
          <w:b/>
          <w:bCs/>
          <w:color w:val="000000" w:themeColor="text1"/>
        </w:rPr>
        <w:t>(2023)</w:t>
      </w:r>
      <w:r w:rsidRPr="006D2585">
        <w:rPr>
          <w:color w:val="000000" w:themeColor="text1"/>
        </w:rPr>
        <w:t xml:space="preserve"> </w:t>
      </w:r>
      <w:r w:rsidRPr="001A2EF3">
        <w:rPr>
          <w:color w:val="000000" w:themeColor="text1"/>
        </w:rPr>
        <w:t>Kenya Davis</w:t>
      </w:r>
      <w:r>
        <w:rPr>
          <w:color w:val="000000" w:themeColor="text1"/>
        </w:rPr>
        <w:t xml:space="preserve"> (</w:t>
      </w:r>
      <w:proofErr w:type="spellStart"/>
      <w:r w:rsidRPr="001A2EF3">
        <w:rPr>
          <w:color w:val="000000" w:themeColor="text1"/>
        </w:rPr>
        <w:t>Hostos</w:t>
      </w:r>
      <w:proofErr w:type="spellEnd"/>
      <w:r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Pr="001A2EF3">
        <w:rPr>
          <w:color w:val="000000" w:themeColor="text1"/>
        </w:rPr>
        <w:t>chool</w:t>
      </w:r>
      <w:r>
        <w:rPr>
          <w:color w:val="000000" w:themeColor="text1"/>
        </w:rPr>
        <w:t xml:space="preserve">), </w:t>
      </w:r>
      <w:r w:rsidRPr="001A2EF3">
        <w:rPr>
          <w:color w:val="000000" w:themeColor="text1"/>
        </w:rPr>
        <w:t>Nicholas Valdez</w:t>
      </w:r>
      <w:r>
        <w:rPr>
          <w:color w:val="000000" w:themeColor="text1"/>
        </w:rPr>
        <w:t xml:space="preserve"> (</w:t>
      </w:r>
      <w:proofErr w:type="spellStart"/>
      <w:r w:rsidRPr="001A2EF3">
        <w:rPr>
          <w:color w:val="000000" w:themeColor="text1"/>
        </w:rPr>
        <w:t>Hostos</w:t>
      </w:r>
      <w:proofErr w:type="spellEnd"/>
      <w:r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Pr="001A2EF3">
        <w:rPr>
          <w:color w:val="000000" w:themeColor="text1"/>
        </w:rPr>
        <w:t>chool</w:t>
      </w:r>
      <w:r>
        <w:rPr>
          <w:color w:val="000000" w:themeColor="text1"/>
        </w:rPr>
        <w:t xml:space="preserve">), </w:t>
      </w:r>
      <w:proofErr w:type="spellStart"/>
      <w:r w:rsidRPr="001A2EF3">
        <w:rPr>
          <w:color w:val="000000" w:themeColor="text1"/>
        </w:rPr>
        <w:t>Janaya</w:t>
      </w:r>
      <w:proofErr w:type="spellEnd"/>
      <w:r w:rsidRPr="001A2EF3">
        <w:rPr>
          <w:color w:val="000000" w:themeColor="text1"/>
        </w:rPr>
        <w:t xml:space="preserve"> Moore </w:t>
      </w:r>
      <w:r>
        <w:rPr>
          <w:color w:val="000000" w:themeColor="text1"/>
        </w:rPr>
        <w:t>(</w:t>
      </w:r>
      <w:proofErr w:type="spellStart"/>
      <w:r w:rsidRPr="001A2EF3">
        <w:rPr>
          <w:color w:val="000000" w:themeColor="text1"/>
        </w:rPr>
        <w:t>Hostos</w:t>
      </w:r>
      <w:proofErr w:type="spellEnd"/>
      <w:r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Pr="001A2EF3">
        <w:rPr>
          <w:color w:val="000000" w:themeColor="text1"/>
        </w:rPr>
        <w:t>chool</w:t>
      </w:r>
      <w:r>
        <w:rPr>
          <w:color w:val="000000" w:themeColor="text1"/>
        </w:rPr>
        <w:t xml:space="preserve">), </w:t>
      </w:r>
      <w:proofErr w:type="spellStart"/>
      <w:r w:rsidRPr="001A2EF3">
        <w:rPr>
          <w:color w:val="000000" w:themeColor="text1"/>
        </w:rPr>
        <w:t>Rzan</w:t>
      </w:r>
      <w:proofErr w:type="spellEnd"/>
      <w:r w:rsidRPr="001A2EF3">
        <w:rPr>
          <w:color w:val="000000" w:themeColor="text1"/>
        </w:rPr>
        <w:t xml:space="preserve"> </w:t>
      </w:r>
      <w:proofErr w:type="spellStart"/>
      <w:r w:rsidRPr="001A2EF3">
        <w:rPr>
          <w:color w:val="000000" w:themeColor="text1"/>
        </w:rPr>
        <w:t>Albari</w:t>
      </w:r>
      <w:proofErr w:type="spellEnd"/>
      <w:r>
        <w:rPr>
          <w:color w:val="000000" w:themeColor="text1"/>
        </w:rPr>
        <w:t xml:space="preserve"> (</w:t>
      </w:r>
      <w:proofErr w:type="spellStart"/>
      <w:r w:rsidRPr="001A2EF3">
        <w:rPr>
          <w:color w:val="000000" w:themeColor="text1"/>
        </w:rPr>
        <w:t>Hostos</w:t>
      </w:r>
      <w:proofErr w:type="spellEnd"/>
      <w:r w:rsidRPr="001A2EF3">
        <w:rPr>
          <w:color w:val="000000" w:themeColor="text1"/>
        </w:rPr>
        <w:t xml:space="preserve"> Lincoln High </w:t>
      </w:r>
      <w:r>
        <w:rPr>
          <w:color w:val="000000" w:themeColor="text1"/>
        </w:rPr>
        <w:t>S</w:t>
      </w:r>
      <w:r w:rsidRPr="001A2EF3">
        <w:rPr>
          <w:color w:val="000000" w:themeColor="text1"/>
        </w:rPr>
        <w:t>chool</w:t>
      </w:r>
      <w:r>
        <w:rPr>
          <w:color w:val="000000" w:themeColor="text1"/>
        </w:rPr>
        <w:t>)</w:t>
      </w:r>
      <w:r w:rsidR="009E4DA1">
        <w:rPr>
          <w:color w:val="000000" w:themeColor="text1"/>
        </w:rPr>
        <w:t xml:space="preserve">, </w:t>
      </w:r>
      <w:r w:rsidR="009E4DA1" w:rsidRPr="001A2EF3">
        <w:rPr>
          <w:color w:val="000000" w:themeColor="text1"/>
        </w:rPr>
        <w:t>Eva Uddin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 xml:space="preserve">Bronx High school of </w:t>
      </w:r>
      <w:proofErr w:type="gramStart"/>
      <w:r w:rsidR="009E4DA1" w:rsidRPr="001A2EF3">
        <w:rPr>
          <w:color w:val="000000" w:themeColor="text1"/>
        </w:rPr>
        <w:t>Science</w:t>
      </w:r>
      <w:proofErr w:type="gramEnd"/>
      <w:r w:rsidR="009E4DA1">
        <w:rPr>
          <w:color w:val="000000" w:themeColor="text1"/>
        </w:rPr>
        <w:t>)</w:t>
      </w:r>
      <w:r w:rsidR="00DF7113">
        <w:rPr>
          <w:color w:val="000000" w:themeColor="text1"/>
        </w:rPr>
        <w:t>.</w:t>
      </w:r>
      <w:r w:rsidR="009E4DA1">
        <w:rPr>
          <w:color w:val="000000" w:themeColor="text1"/>
        </w:rPr>
        <w:t xml:space="preserve"> </w:t>
      </w:r>
      <w:r w:rsidR="009E4DA1" w:rsidRPr="009E4DA1">
        <w:rPr>
          <w:b/>
          <w:bCs/>
          <w:color w:val="000000" w:themeColor="text1"/>
        </w:rPr>
        <w:t>(2022)</w:t>
      </w:r>
      <w:r w:rsidR="009E4DA1">
        <w:rPr>
          <w:b/>
          <w:bCs/>
          <w:color w:val="000000" w:themeColor="text1"/>
        </w:rPr>
        <w:t xml:space="preserve"> </w:t>
      </w:r>
      <w:r w:rsidR="009E4DA1" w:rsidRPr="001A2EF3">
        <w:rPr>
          <w:color w:val="000000" w:themeColor="text1"/>
        </w:rPr>
        <w:t>Lindsey Paulsen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Bergen Tech High school</w:t>
      </w:r>
      <w:r w:rsidR="009E4DA1">
        <w:rPr>
          <w:color w:val="000000" w:themeColor="text1"/>
        </w:rPr>
        <w:t xml:space="preserve">), </w:t>
      </w:r>
      <w:r w:rsidR="009E4DA1" w:rsidRPr="001A2EF3">
        <w:rPr>
          <w:color w:val="000000" w:themeColor="text1"/>
        </w:rPr>
        <w:t>Eva Uddin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 xml:space="preserve">Bronx High school of </w:t>
      </w:r>
      <w:proofErr w:type="gramStart"/>
      <w:r w:rsidR="009E4DA1" w:rsidRPr="001A2EF3">
        <w:rPr>
          <w:color w:val="000000" w:themeColor="text1"/>
        </w:rPr>
        <w:t>Science</w:t>
      </w:r>
      <w:proofErr w:type="gramEnd"/>
      <w:r w:rsidR="009E4DA1">
        <w:rPr>
          <w:color w:val="000000" w:themeColor="text1"/>
        </w:rPr>
        <w:t xml:space="preserve">), </w:t>
      </w:r>
      <w:proofErr w:type="spellStart"/>
      <w:r w:rsidR="009E4DA1" w:rsidRPr="001A2EF3">
        <w:rPr>
          <w:color w:val="000000" w:themeColor="text1"/>
        </w:rPr>
        <w:t>Rzan</w:t>
      </w:r>
      <w:proofErr w:type="spellEnd"/>
      <w:r w:rsidR="009E4DA1" w:rsidRPr="001A2EF3">
        <w:rPr>
          <w:color w:val="000000" w:themeColor="text1"/>
        </w:rPr>
        <w:t xml:space="preserve"> </w:t>
      </w:r>
      <w:proofErr w:type="spellStart"/>
      <w:r w:rsidR="009E4DA1" w:rsidRPr="001A2EF3">
        <w:rPr>
          <w:color w:val="000000" w:themeColor="text1"/>
        </w:rPr>
        <w:t>Albari</w:t>
      </w:r>
      <w:proofErr w:type="spellEnd"/>
      <w:r w:rsidR="009E4DA1">
        <w:rPr>
          <w:color w:val="000000" w:themeColor="text1"/>
        </w:rPr>
        <w:t xml:space="preserve"> 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</w:t>
      </w:r>
      <w:r w:rsidR="009E4DA1">
        <w:rPr>
          <w:color w:val="000000" w:themeColor="text1"/>
        </w:rPr>
        <w:t>S</w:t>
      </w:r>
      <w:r w:rsidR="009E4DA1" w:rsidRPr="001A2EF3">
        <w:rPr>
          <w:color w:val="000000" w:themeColor="text1"/>
        </w:rPr>
        <w:t>chool</w:t>
      </w:r>
      <w:r w:rsidR="009E4DA1">
        <w:rPr>
          <w:color w:val="000000" w:themeColor="text1"/>
        </w:rPr>
        <w:t xml:space="preserve">), </w:t>
      </w:r>
      <w:r w:rsidR="009E4DA1" w:rsidRPr="001A2EF3">
        <w:rPr>
          <w:color w:val="000000" w:themeColor="text1"/>
        </w:rPr>
        <w:t>Justin Cepeda</w:t>
      </w:r>
      <w:r w:rsidR="009E4DA1">
        <w:rPr>
          <w:color w:val="000000" w:themeColor="text1"/>
        </w:rPr>
        <w:t xml:space="preserve"> 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</w:t>
      </w:r>
      <w:r w:rsidR="009E4DA1">
        <w:rPr>
          <w:color w:val="000000" w:themeColor="text1"/>
        </w:rPr>
        <w:t>S</w:t>
      </w:r>
      <w:r w:rsidR="009E4DA1" w:rsidRPr="001A2EF3">
        <w:rPr>
          <w:color w:val="000000" w:themeColor="text1"/>
        </w:rPr>
        <w:t>chool</w:t>
      </w:r>
      <w:r w:rsidR="009E4DA1">
        <w:rPr>
          <w:color w:val="000000" w:themeColor="text1"/>
        </w:rPr>
        <w:t xml:space="preserve">), </w:t>
      </w:r>
      <w:r w:rsidR="009E4DA1" w:rsidRPr="001A2EF3">
        <w:rPr>
          <w:color w:val="000000" w:themeColor="text1"/>
        </w:rPr>
        <w:t>Cyndy</w:t>
      </w:r>
      <w:r w:rsidR="009E4DA1">
        <w:rPr>
          <w:color w:val="000000" w:themeColor="text1"/>
        </w:rPr>
        <w:t>-Cynthia</w:t>
      </w:r>
      <w:r w:rsidR="009E4DA1" w:rsidRPr="001A2EF3">
        <w:rPr>
          <w:color w:val="000000" w:themeColor="text1"/>
        </w:rPr>
        <w:t xml:space="preserve"> </w:t>
      </w:r>
      <w:proofErr w:type="spellStart"/>
      <w:r w:rsidR="009E4DA1" w:rsidRPr="001A2EF3">
        <w:rPr>
          <w:color w:val="000000" w:themeColor="text1"/>
        </w:rPr>
        <w:t>Ashkat</w:t>
      </w:r>
      <w:proofErr w:type="spellEnd"/>
      <w:r w:rsidR="009E4DA1">
        <w:rPr>
          <w:color w:val="000000" w:themeColor="text1"/>
        </w:rPr>
        <w:t xml:space="preserve"> 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school</w:t>
      </w:r>
      <w:r w:rsidR="009E4DA1">
        <w:rPr>
          <w:color w:val="000000" w:themeColor="text1"/>
        </w:rPr>
        <w:t>)</w:t>
      </w:r>
      <w:r w:rsidR="00405860">
        <w:rPr>
          <w:color w:val="000000" w:themeColor="text1"/>
        </w:rPr>
        <w:t xml:space="preserve">, </w:t>
      </w:r>
      <w:r w:rsidR="00405860" w:rsidRPr="001A2EF3">
        <w:rPr>
          <w:color w:val="000000" w:themeColor="text1"/>
        </w:rPr>
        <w:t>Ariel Neri</w:t>
      </w:r>
      <w:r w:rsidR="00405860">
        <w:rPr>
          <w:color w:val="000000" w:themeColor="text1"/>
        </w:rPr>
        <w:t xml:space="preserve"> (</w:t>
      </w:r>
      <w:proofErr w:type="spellStart"/>
      <w:r w:rsidR="00405860" w:rsidRPr="001A2EF3">
        <w:rPr>
          <w:color w:val="000000" w:themeColor="text1"/>
        </w:rPr>
        <w:t>Hostos</w:t>
      </w:r>
      <w:proofErr w:type="spellEnd"/>
      <w:r w:rsidR="00405860" w:rsidRPr="001A2EF3">
        <w:rPr>
          <w:color w:val="000000" w:themeColor="text1"/>
        </w:rPr>
        <w:t xml:space="preserve"> Lincoln High school</w:t>
      </w:r>
      <w:r w:rsidR="00405860">
        <w:rPr>
          <w:color w:val="000000" w:themeColor="text1"/>
        </w:rPr>
        <w:t>)</w:t>
      </w:r>
      <w:r w:rsidR="009E4DA1">
        <w:rPr>
          <w:color w:val="000000" w:themeColor="text1"/>
        </w:rPr>
        <w:t>.</w:t>
      </w:r>
      <w:r w:rsidR="009E4DA1" w:rsidRPr="009E4DA1">
        <w:rPr>
          <w:b/>
          <w:bCs/>
          <w:color w:val="000000" w:themeColor="text1"/>
        </w:rPr>
        <w:t xml:space="preserve"> (202</w:t>
      </w:r>
      <w:r w:rsidR="009E4DA1">
        <w:rPr>
          <w:b/>
          <w:bCs/>
          <w:color w:val="000000" w:themeColor="text1"/>
        </w:rPr>
        <w:t>1</w:t>
      </w:r>
      <w:r w:rsidR="009E4DA1" w:rsidRPr="009E4DA1">
        <w:rPr>
          <w:b/>
          <w:bCs/>
          <w:color w:val="000000" w:themeColor="text1"/>
        </w:rPr>
        <w:t>)</w:t>
      </w:r>
      <w:r w:rsidR="009E4DA1">
        <w:rPr>
          <w:b/>
          <w:bCs/>
          <w:color w:val="000000" w:themeColor="text1"/>
        </w:rPr>
        <w:t xml:space="preserve"> </w:t>
      </w:r>
      <w:r w:rsidR="009E4DA1" w:rsidRPr="001A2EF3">
        <w:rPr>
          <w:color w:val="000000" w:themeColor="text1"/>
        </w:rPr>
        <w:t>Lindsey Paulsen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Bergen Tech High school</w:t>
      </w:r>
      <w:r w:rsidR="009E4DA1">
        <w:rPr>
          <w:color w:val="000000" w:themeColor="text1"/>
        </w:rPr>
        <w:t xml:space="preserve">), </w:t>
      </w:r>
      <w:r w:rsidR="009E4DA1" w:rsidRPr="001A2EF3">
        <w:rPr>
          <w:color w:val="000000" w:themeColor="text1"/>
        </w:rPr>
        <w:t>Eva Uddin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Bronx High school of Science</w:t>
      </w:r>
      <w:r w:rsidR="009E4DA1">
        <w:rPr>
          <w:color w:val="000000" w:themeColor="text1"/>
        </w:rPr>
        <w:t xml:space="preserve">), </w:t>
      </w:r>
      <w:proofErr w:type="spellStart"/>
      <w:r w:rsidR="009E4DA1" w:rsidRPr="001A2EF3">
        <w:rPr>
          <w:color w:val="000000" w:themeColor="text1"/>
        </w:rPr>
        <w:t>Rzan</w:t>
      </w:r>
      <w:proofErr w:type="spellEnd"/>
      <w:r w:rsidR="009E4DA1" w:rsidRPr="001A2EF3">
        <w:rPr>
          <w:color w:val="000000" w:themeColor="text1"/>
        </w:rPr>
        <w:t xml:space="preserve"> </w:t>
      </w:r>
      <w:proofErr w:type="spellStart"/>
      <w:r w:rsidR="009E4DA1" w:rsidRPr="001A2EF3">
        <w:rPr>
          <w:color w:val="000000" w:themeColor="text1"/>
        </w:rPr>
        <w:t>Albari</w:t>
      </w:r>
      <w:proofErr w:type="spellEnd"/>
      <w:r w:rsidR="009E4DA1">
        <w:rPr>
          <w:color w:val="000000" w:themeColor="text1"/>
        </w:rPr>
        <w:t xml:space="preserve"> 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</w:t>
      </w:r>
      <w:r w:rsidR="009E4DA1">
        <w:rPr>
          <w:color w:val="000000" w:themeColor="text1"/>
        </w:rPr>
        <w:t>S</w:t>
      </w:r>
      <w:r w:rsidR="009E4DA1" w:rsidRPr="001A2EF3">
        <w:rPr>
          <w:color w:val="000000" w:themeColor="text1"/>
        </w:rPr>
        <w:t>chool</w:t>
      </w:r>
      <w:r w:rsidR="009E4DA1">
        <w:rPr>
          <w:color w:val="000000" w:themeColor="text1"/>
        </w:rPr>
        <w:t xml:space="preserve">), </w:t>
      </w:r>
      <w:r w:rsidR="009E4DA1" w:rsidRPr="001A2EF3">
        <w:rPr>
          <w:color w:val="000000" w:themeColor="text1"/>
        </w:rPr>
        <w:t>Justin Cepeda</w:t>
      </w:r>
      <w:r w:rsidR="009E4DA1">
        <w:rPr>
          <w:color w:val="000000" w:themeColor="text1"/>
        </w:rPr>
        <w:t xml:space="preserve"> 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</w:t>
      </w:r>
      <w:r w:rsidR="009E4DA1">
        <w:rPr>
          <w:color w:val="000000" w:themeColor="text1"/>
        </w:rPr>
        <w:t>S</w:t>
      </w:r>
      <w:r w:rsidR="009E4DA1" w:rsidRPr="001A2EF3">
        <w:rPr>
          <w:color w:val="000000" w:themeColor="text1"/>
        </w:rPr>
        <w:t>chool</w:t>
      </w:r>
      <w:r w:rsidR="009E4DA1">
        <w:rPr>
          <w:color w:val="000000" w:themeColor="text1"/>
        </w:rPr>
        <w:t xml:space="preserve">), </w:t>
      </w:r>
      <w:r w:rsidR="009E4DA1" w:rsidRPr="001A2EF3">
        <w:rPr>
          <w:color w:val="000000" w:themeColor="text1"/>
        </w:rPr>
        <w:t>Cyndy</w:t>
      </w:r>
      <w:r w:rsidR="009E4DA1">
        <w:rPr>
          <w:color w:val="000000" w:themeColor="text1"/>
        </w:rPr>
        <w:t>-Cynthia</w:t>
      </w:r>
      <w:r w:rsidR="009E4DA1" w:rsidRPr="001A2EF3">
        <w:rPr>
          <w:color w:val="000000" w:themeColor="text1"/>
        </w:rPr>
        <w:t xml:space="preserve"> </w:t>
      </w:r>
      <w:proofErr w:type="spellStart"/>
      <w:r w:rsidR="009E4DA1" w:rsidRPr="001A2EF3">
        <w:rPr>
          <w:color w:val="000000" w:themeColor="text1"/>
        </w:rPr>
        <w:t>Ashkat</w:t>
      </w:r>
      <w:proofErr w:type="spellEnd"/>
      <w:r w:rsidR="009E4DA1">
        <w:rPr>
          <w:color w:val="000000" w:themeColor="text1"/>
        </w:rPr>
        <w:t xml:space="preserve"> (</w:t>
      </w:r>
      <w:proofErr w:type="spellStart"/>
      <w:r w:rsidR="009E4DA1" w:rsidRPr="001A2EF3">
        <w:rPr>
          <w:color w:val="000000" w:themeColor="text1"/>
        </w:rPr>
        <w:t>Hostos</w:t>
      </w:r>
      <w:proofErr w:type="spellEnd"/>
      <w:r w:rsidR="009E4DA1" w:rsidRPr="001A2EF3">
        <w:rPr>
          <w:color w:val="000000" w:themeColor="text1"/>
        </w:rPr>
        <w:t xml:space="preserve"> Lincoln High school</w:t>
      </w:r>
      <w:r w:rsidR="009E4DA1">
        <w:rPr>
          <w:color w:val="000000" w:themeColor="text1"/>
        </w:rPr>
        <w:t>)</w:t>
      </w:r>
      <w:r w:rsidR="00405860">
        <w:rPr>
          <w:color w:val="000000" w:themeColor="text1"/>
        </w:rPr>
        <w:t xml:space="preserve">, </w:t>
      </w:r>
      <w:r w:rsidR="00405860" w:rsidRPr="001A2EF3">
        <w:rPr>
          <w:color w:val="000000" w:themeColor="text1"/>
        </w:rPr>
        <w:t>Ariel Neri</w:t>
      </w:r>
      <w:r w:rsidR="00405860">
        <w:rPr>
          <w:color w:val="000000" w:themeColor="text1"/>
        </w:rPr>
        <w:t xml:space="preserve"> (</w:t>
      </w:r>
      <w:proofErr w:type="spellStart"/>
      <w:r w:rsidR="00405860" w:rsidRPr="001A2EF3">
        <w:rPr>
          <w:color w:val="000000" w:themeColor="text1"/>
        </w:rPr>
        <w:t>Hostos</w:t>
      </w:r>
      <w:proofErr w:type="spellEnd"/>
      <w:r w:rsidR="00405860" w:rsidRPr="001A2EF3">
        <w:rPr>
          <w:color w:val="000000" w:themeColor="text1"/>
        </w:rPr>
        <w:t xml:space="preserve"> Lincoln High school</w:t>
      </w:r>
      <w:r w:rsidR="00405860">
        <w:rPr>
          <w:color w:val="000000" w:themeColor="text1"/>
        </w:rPr>
        <w:t xml:space="preserve">) </w:t>
      </w:r>
      <w:r w:rsidR="00405860" w:rsidRPr="00405860">
        <w:rPr>
          <w:b/>
          <w:bCs/>
          <w:color w:val="000000" w:themeColor="text1"/>
        </w:rPr>
        <w:t>(2018)</w:t>
      </w:r>
      <w:r w:rsidR="00405860">
        <w:rPr>
          <w:b/>
          <w:bCs/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Teddy </w:t>
      </w:r>
      <w:proofErr w:type="spellStart"/>
      <w:r w:rsidR="00405860" w:rsidRPr="001A2EF3">
        <w:rPr>
          <w:color w:val="000000" w:themeColor="text1"/>
        </w:rPr>
        <w:t>Verheggen</w:t>
      </w:r>
      <w:proofErr w:type="spellEnd"/>
      <w:r w:rsidR="00405860">
        <w:rPr>
          <w:color w:val="000000" w:themeColor="text1"/>
        </w:rPr>
        <w:t xml:space="preserve"> (</w:t>
      </w:r>
      <w:r w:rsidR="00405860" w:rsidRPr="001A2EF3">
        <w:rPr>
          <w:color w:val="000000" w:themeColor="text1"/>
        </w:rPr>
        <w:t>Taft High School</w:t>
      </w:r>
      <w:r w:rsidR="00405860">
        <w:rPr>
          <w:color w:val="000000" w:themeColor="text1"/>
        </w:rPr>
        <w:t xml:space="preserve">) </w:t>
      </w:r>
      <w:r w:rsidR="00405860" w:rsidRPr="00405860">
        <w:rPr>
          <w:b/>
          <w:bCs/>
          <w:color w:val="000000" w:themeColor="text1"/>
        </w:rPr>
        <w:t>(2017)</w:t>
      </w:r>
      <w:r w:rsidR="00405860">
        <w:rPr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Carly </w:t>
      </w:r>
      <w:proofErr w:type="spellStart"/>
      <w:r w:rsidR="00405860" w:rsidRPr="001A2EF3">
        <w:rPr>
          <w:color w:val="000000" w:themeColor="text1"/>
        </w:rPr>
        <w:t>Zelner</w:t>
      </w:r>
      <w:proofErr w:type="spellEnd"/>
      <w:r w:rsidR="00405860">
        <w:rPr>
          <w:color w:val="000000" w:themeColor="text1"/>
        </w:rPr>
        <w:t xml:space="preserve"> </w:t>
      </w:r>
      <w:r w:rsidR="00405860" w:rsidRPr="00405860">
        <w:rPr>
          <w:b/>
          <w:bCs/>
          <w:color w:val="000000" w:themeColor="text1"/>
        </w:rPr>
        <w:t>(2016)</w:t>
      </w:r>
      <w:r w:rsidR="00405860">
        <w:rPr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Eliza Price </w:t>
      </w:r>
      <w:r w:rsidR="00405860">
        <w:rPr>
          <w:color w:val="000000" w:themeColor="text1"/>
        </w:rPr>
        <w:t>(</w:t>
      </w:r>
      <w:r w:rsidR="00405860" w:rsidRPr="001A2EF3">
        <w:rPr>
          <w:color w:val="000000" w:themeColor="text1"/>
        </w:rPr>
        <w:t>Taft</w:t>
      </w:r>
      <w:r w:rsidR="00405860">
        <w:rPr>
          <w:color w:val="000000" w:themeColor="text1"/>
        </w:rPr>
        <w:t xml:space="preserve"> High</w:t>
      </w:r>
      <w:r w:rsidR="00405860" w:rsidRPr="001A2EF3">
        <w:rPr>
          <w:color w:val="000000" w:themeColor="text1"/>
        </w:rPr>
        <w:t xml:space="preserve"> School</w:t>
      </w:r>
      <w:r w:rsidR="00405860">
        <w:rPr>
          <w:color w:val="000000" w:themeColor="text1"/>
        </w:rPr>
        <w:t>)</w:t>
      </w:r>
      <w:r w:rsidR="00DC61E6">
        <w:rPr>
          <w:color w:val="000000" w:themeColor="text1"/>
        </w:rPr>
        <w:t xml:space="preserve"> </w:t>
      </w:r>
      <w:r w:rsidR="00DC61E6" w:rsidRPr="00DC61E6">
        <w:rPr>
          <w:b/>
          <w:bCs/>
          <w:color w:val="000000" w:themeColor="text1"/>
        </w:rPr>
        <w:t>(2015)</w:t>
      </w:r>
      <w:r w:rsidR="00DC61E6">
        <w:rPr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Natasha Batten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 xml:space="preserve">Taft </w:t>
      </w:r>
      <w:r w:rsidR="00DC61E6">
        <w:rPr>
          <w:color w:val="000000" w:themeColor="text1"/>
        </w:rPr>
        <w:t xml:space="preserve">High </w:t>
      </w:r>
      <w:r w:rsidR="00DC61E6" w:rsidRPr="001A2EF3">
        <w:rPr>
          <w:color w:val="000000" w:themeColor="text1"/>
        </w:rPr>
        <w:t>School</w:t>
      </w:r>
      <w:r w:rsidR="00DC61E6">
        <w:rPr>
          <w:color w:val="000000" w:themeColor="text1"/>
        </w:rPr>
        <w:t>)</w:t>
      </w:r>
      <w:r w:rsidR="001D3392">
        <w:rPr>
          <w:color w:val="000000" w:themeColor="text1"/>
        </w:rPr>
        <w:t xml:space="preserve"> </w:t>
      </w:r>
      <w:r w:rsidR="001D3392" w:rsidRPr="00DC61E6">
        <w:rPr>
          <w:b/>
          <w:bCs/>
          <w:color w:val="000000" w:themeColor="text1"/>
        </w:rPr>
        <w:t>(201</w:t>
      </w:r>
      <w:r w:rsidR="001D3392">
        <w:rPr>
          <w:b/>
          <w:bCs/>
          <w:color w:val="000000" w:themeColor="text1"/>
        </w:rPr>
        <w:t>4</w:t>
      </w:r>
      <w:r w:rsidR="001D3392" w:rsidRPr="00DC61E6">
        <w:rPr>
          <w:b/>
          <w:bCs/>
          <w:color w:val="000000" w:themeColor="text1"/>
        </w:rPr>
        <w:t>)</w:t>
      </w:r>
      <w:r w:rsidR="001D3392">
        <w:rPr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 xml:space="preserve">Natasha Batten </w:t>
      </w:r>
      <w:r w:rsidR="001D3392">
        <w:rPr>
          <w:color w:val="000000" w:themeColor="text1"/>
        </w:rPr>
        <w:t>(</w:t>
      </w:r>
      <w:r w:rsidR="001D3392" w:rsidRPr="001A2EF3">
        <w:rPr>
          <w:color w:val="000000" w:themeColor="text1"/>
        </w:rPr>
        <w:t xml:space="preserve">Taft </w:t>
      </w:r>
      <w:r w:rsidR="001D3392">
        <w:rPr>
          <w:color w:val="000000" w:themeColor="text1"/>
        </w:rPr>
        <w:t xml:space="preserve">High </w:t>
      </w:r>
      <w:r w:rsidR="001D3392" w:rsidRPr="001A2EF3">
        <w:rPr>
          <w:color w:val="000000" w:themeColor="text1"/>
        </w:rPr>
        <w:t>School</w:t>
      </w:r>
      <w:r w:rsidR="001D3392">
        <w:rPr>
          <w:color w:val="000000" w:themeColor="text1"/>
        </w:rPr>
        <w:t>)</w:t>
      </w:r>
    </w:p>
    <w:p w14:paraId="65122FD5" w14:textId="766E9D4E" w:rsidR="00405860" w:rsidRDefault="00AE2614" w:rsidP="00405860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jc w:val="both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V</w:t>
      </w:r>
      <w:r w:rsidRPr="0004711A">
        <w:rPr>
          <w:color w:val="000000" w:themeColor="text1"/>
          <w:sz w:val="28"/>
          <w:szCs w:val="28"/>
        </w:rPr>
        <w:t>ISITING</w:t>
      </w:r>
      <w:r>
        <w:rPr>
          <w:color w:val="000000" w:themeColor="text1"/>
          <w:sz w:val="32"/>
          <w:szCs w:val="32"/>
        </w:rPr>
        <w:t xml:space="preserve"> </w:t>
      </w:r>
      <w:r w:rsidR="00405860">
        <w:rPr>
          <w:color w:val="000000" w:themeColor="text1"/>
          <w:sz w:val="32"/>
          <w:szCs w:val="32"/>
        </w:rPr>
        <w:t>U</w:t>
      </w:r>
      <w:r w:rsidR="00405860" w:rsidRPr="0004711A">
        <w:rPr>
          <w:color w:val="000000" w:themeColor="text1"/>
          <w:sz w:val="28"/>
          <w:szCs w:val="28"/>
        </w:rPr>
        <w:t>NDERGRADUATE</w:t>
      </w:r>
      <w:r w:rsidR="00405860">
        <w:rPr>
          <w:color w:val="000000" w:themeColor="text1"/>
          <w:sz w:val="32"/>
          <w:szCs w:val="32"/>
        </w:rPr>
        <w:t xml:space="preserve"> </w:t>
      </w:r>
      <w:r w:rsidR="00405860" w:rsidRPr="006D2585">
        <w:rPr>
          <w:color w:val="000000" w:themeColor="text1"/>
          <w:sz w:val="32"/>
          <w:szCs w:val="32"/>
        </w:rPr>
        <w:t>S</w:t>
      </w:r>
      <w:r w:rsidR="00405860" w:rsidRPr="0004711A">
        <w:rPr>
          <w:color w:val="000000" w:themeColor="text1"/>
          <w:sz w:val="28"/>
          <w:szCs w:val="28"/>
        </w:rPr>
        <w:t>TUDENTS</w:t>
      </w:r>
      <w:r w:rsidR="00405860">
        <w:rPr>
          <w:color w:val="000000" w:themeColor="text1"/>
          <w:sz w:val="32"/>
          <w:szCs w:val="32"/>
        </w:rPr>
        <w:t xml:space="preserve"> </w:t>
      </w:r>
      <w:r w:rsidR="00405860" w:rsidRPr="006D2585">
        <w:rPr>
          <w:b/>
          <w:bCs/>
          <w:color w:val="000000" w:themeColor="text1"/>
        </w:rPr>
        <w:t>(2024)</w:t>
      </w:r>
      <w:r w:rsidR="00405860">
        <w:rPr>
          <w:b/>
          <w:bCs/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>Cyndy</w:t>
      </w:r>
      <w:r w:rsidR="00405860">
        <w:rPr>
          <w:color w:val="000000" w:themeColor="text1"/>
        </w:rPr>
        <w:t>-Cynthia</w:t>
      </w:r>
      <w:r w:rsidR="00405860" w:rsidRPr="001A2EF3">
        <w:rPr>
          <w:color w:val="000000" w:themeColor="text1"/>
        </w:rPr>
        <w:t xml:space="preserve"> </w:t>
      </w:r>
      <w:proofErr w:type="spellStart"/>
      <w:r w:rsidR="00405860" w:rsidRPr="001A2EF3">
        <w:rPr>
          <w:color w:val="000000" w:themeColor="text1"/>
        </w:rPr>
        <w:t>Ashkat</w:t>
      </w:r>
      <w:proofErr w:type="spellEnd"/>
      <w:r w:rsidR="00405860">
        <w:rPr>
          <w:color w:val="000000" w:themeColor="text1"/>
        </w:rPr>
        <w:t xml:space="preserve"> (CUNY), </w:t>
      </w:r>
      <w:r w:rsidR="00405860" w:rsidRPr="001A2EF3">
        <w:rPr>
          <w:color w:val="000000" w:themeColor="text1"/>
        </w:rPr>
        <w:t>Ariel Neri</w:t>
      </w:r>
      <w:r w:rsidR="00405860">
        <w:rPr>
          <w:color w:val="000000" w:themeColor="text1"/>
        </w:rPr>
        <w:t xml:space="preserve"> (CUNY) </w:t>
      </w:r>
      <w:r w:rsidR="00405860" w:rsidRPr="006D2585">
        <w:rPr>
          <w:b/>
          <w:bCs/>
          <w:color w:val="000000" w:themeColor="text1"/>
        </w:rPr>
        <w:t>(202</w:t>
      </w:r>
      <w:r w:rsidR="00405860">
        <w:rPr>
          <w:b/>
          <w:bCs/>
          <w:color w:val="000000" w:themeColor="text1"/>
        </w:rPr>
        <w:t>3</w:t>
      </w:r>
      <w:r w:rsidR="00405860" w:rsidRPr="006D2585">
        <w:rPr>
          <w:b/>
          <w:bCs/>
          <w:color w:val="000000" w:themeColor="text1"/>
        </w:rPr>
        <w:t>)</w:t>
      </w:r>
      <w:r w:rsidR="00405860">
        <w:rPr>
          <w:b/>
          <w:bCs/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>Cyndy</w:t>
      </w:r>
      <w:r w:rsidR="00405860">
        <w:rPr>
          <w:color w:val="000000" w:themeColor="text1"/>
        </w:rPr>
        <w:t>-Cynthia</w:t>
      </w:r>
      <w:r w:rsidR="00405860" w:rsidRPr="001A2EF3">
        <w:rPr>
          <w:color w:val="000000" w:themeColor="text1"/>
        </w:rPr>
        <w:t xml:space="preserve"> </w:t>
      </w:r>
      <w:proofErr w:type="spellStart"/>
      <w:r w:rsidR="00405860" w:rsidRPr="001A2EF3">
        <w:rPr>
          <w:color w:val="000000" w:themeColor="text1"/>
        </w:rPr>
        <w:t>Ashkat</w:t>
      </w:r>
      <w:proofErr w:type="spellEnd"/>
      <w:r w:rsidR="00405860">
        <w:rPr>
          <w:color w:val="000000" w:themeColor="text1"/>
        </w:rPr>
        <w:t xml:space="preserve"> (CUNY), </w:t>
      </w:r>
      <w:r w:rsidR="00405860" w:rsidRPr="001A2EF3">
        <w:rPr>
          <w:color w:val="000000" w:themeColor="text1"/>
        </w:rPr>
        <w:t>Ariel Neri</w:t>
      </w:r>
      <w:r w:rsidR="00405860">
        <w:rPr>
          <w:color w:val="000000" w:themeColor="text1"/>
        </w:rPr>
        <w:t xml:space="preserve"> (CUNY) </w:t>
      </w:r>
      <w:r w:rsidR="00405860" w:rsidRPr="00405860">
        <w:rPr>
          <w:b/>
          <w:bCs/>
          <w:color w:val="000000" w:themeColor="text1"/>
        </w:rPr>
        <w:t>(2019)</w:t>
      </w:r>
      <w:r w:rsidR="00405860">
        <w:rPr>
          <w:b/>
          <w:bCs/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Danielle </w:t>
      </w:r>
      <w:proofErr w:type="spellStart"/>
      <w:r w:rsidR="00405860" w:rsidRPr="001A2EF3">
        <w:rPr>
          <w:color w:val="000000" w:themeColor="text1"/>
        </w:rPr>
        <w:t>Sonnenleiter</w:t>
      </w:r>
      <w:proofErr w:type="spellEnd"/>
      <w:r w:rsidR="00405860">
        <w:rPr>
          <w:color w:val="000000" w:themeColor="text1"/>
        </w:rPr>
        <w:t xml:space="preserve"> (</w:t>
      </w:r>
      <w:r w:rsidR="00405860" w:rsidRPr="001A2EF3">
        <w:rPr>
          <w:color w:val="000000" w:themeColor="text1"/>
        </w:rPr>
        <w:t>Cornell University</w:t>
      </w:r>
      <w:r w:rsidR="00405860">
        <w:rPr>
          <w:color w:val="000000" w:themeColor="text1"/>
        </w:rPr>
        <w:t xml:space="preserve">). </w:t>
      </w:r>
      <w:r w:rsidR="00405860" w:rsidRPr="00405860">
        <w:rPr>
          <w:b/>
          <w:bCs/>
          <w:color w:val="000000" w:themeColor="text1"/>
        </w:rPr>
        <w:t>(2018)</w:t>
      </w:r>
      <w:r w:rsidR="00405860">
        <w:rPr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>Catherine Labarca, Virginia Commonwealth University</w:t>
      </w:r>
      <w:r w:rsidR="00405860">
        <w:rPr>
          <w:color w:val="000000" w:themeColor="text1"/>
        </w:rPr>
        <w:t xml:space="preserve"> (</w:t>
      </w:r>
      <w:proofErr w:type="spellStart"/>
      <w:r w:rsidR="00405860" w:rsidRPr="001A2EF3">
        <w:rPr>
          <w:color w:val="000000" w:themeColor="text1"/>
        </w:rPr>
        <w:t>Adlephi</w:t>
      </w:r>
      <w:proofErr w:type="spellEnd"/>
      <w:r w:rsidR="00405860" w:rsidRPr="001A2EF3">
        <w:rPr>
          <w:color w:val="000000" w:themeColor="text1"/>
        </w:rPr>
        <w:t xml:space="preserve"> </w:t>
      </w:r>
      <w:proofErr w:type="spellStart"/>
      <w:r w:rsidR="00405860" w:rsidRPr="001A2EF3">
        <w:rPr>
          <w:color w:val="000000" w:themeColor="text1"/>
        </w:rPr>
        <w:t>Univeristy</w:t>
      </w:r>
      <w:proofErr w:type="spellEnd"/>
      <w:r w:rsidR="00405860">
        <w:rPr>
          <w:color w:val="000000" w:themeColor="text1"/>
        </w:rPr>
        <w:t xml:space="preserve">) </w:t>
      </w:r>
      <w:r w:rsidR="00405860" w:rsidRPr="00405860">
        <w:rPr>
          <w:b/>
          <w:bCs/>
          <w:color w:val="000000" w:themeColor="text1"/>
        </w:rPr>
        <w:t>(2017)</w:t>
      </w:r>
      <w:r w:rsidR="00405860">
        <w:rPr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Scottie Lin </w:t>
      </w:r>
      <w:proofErr w:type="spellStart"/>
      <w:r w:rsidR="00405860" w:rsidRPr="001A2EF3">
        <w:rPr>
          <w:color w:val="000000" w:themeColor="text1"/>
        </w:rPr>
        <w:t>Sheaffer</w:t>
      </w:r>
      <w:proofErr w:type="spellEnd"/>
      <w:r w:rsidR="00405860">
        <w:rPr>
          <w:color w:val="000000" w:themeColor="text1"/>
        </w:rPr>
        <w:t xml:space="preserve"> (Columbia </w:t>
      </w:r>
      <w:r w:rsidR="00405860">
        <w:rPr>
          <w:color w:val="000000" w:themeColor="text1"/>
        </w:rPr>
        <w:lastRenderedPageBreak/>
        <w:t>University)</w:t>
      </w:r>
      <w:r w:rsidR="00DC61E6">
        <w:rPr>
          <w:color w:val="000000" w:themeColor="text1"/>
        </w:rPr>
        <w:t xml:space="preserve"> </w:t>
      </w:r>
      <w:r w:rsidR="00DC61E6" w:rsidRPr="00DC61E6">
        <w:rPr>
          <w:b/>
          <w:bCs/>
          <w:color w:val="000000" w:themeColor="text1"/>
        </w:rPr>
        <w:t>(2015)</w:t>
      </w:r>
      <w:r w:rsidR="00DC61E6">
        <w:rPr>
          <w:b/>
          <w:bCs/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Cecilia </w:t>
      </w:r>
      <w:proofErr w:type="spellStart"/>
      <w:r w:rsidR="00DC61E6" w:rsidRPr="001A2EF3">
        <w:rPr>
          <w:color w:val="000000" w:themeColor="text1"/>
        </w:rPr>
        <w:t>Zumajo</w:t>
      </w:r>
      <w:proofErr w:type="spellEnd"/>
      <w:r w:rsidR="00DC61E6" w:rsidRPr="001A2EF3">
        <w:rPr>
          <w:color w:val="000000" w:themeColor="text1"/>
        </w:rPr>
        <w:t xml:space="preserve">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>Universidad de Antioquia, Colombia</w:t>
      </w:r>
      <w:r w:rsidR="00DC61E6">
        <w:rPr>
          <w:color w:val="000000" w:themeColor="text1"/>
        </w:rPr>
        <w:t>)</w:t>
      </w:r>
      <w:r w:rsidR="001D3392">
        <w:rPr>
          <w:color w:val="000000" w:themeColor="text1"/>
        </w:rPr>
        <w:t xml:space="preserve"> </w:t>
      </w:r>
      <w:r w:rsidR="001D3392" w:rsidRPr="001D3392">
        <w:rPr>
          <w:b/>
          <w:bCs/>
          <w:color w:val="000000" w:themeColor="text1"/>
        </w:rPr>
        <w:t>(2013)</w:t>
      </w:r>
      <w:r w:rsidR="001D3392">
        <w:rPr>
          <w:b/>
          <w:bCs/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>Lauren Henderson (SUNY Purchase)</w:t>
      </w:r>
      <w:r w:rsidR="001D3392">
        <w:rPr>
          <w:color w:val="000000" w:themeColor="text1"/>
        </w:rPr>
        <w:t xml:space="preserve"> </w:t>
      </w:r>
      <w:r w:rsidR="001D3392" w:rsidRPr="001D3392">
        <w:rPr>
          <w:b/>
          <w:bCs/>
          <w:color w:val="000000" w:themeColor="text1"/>
        </w:rPr>
        <w:t>(2011)</w:t>
      </w:r>
      <w:r w:rsidR="001D3392">
        <w:rPr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>Anna Kudla (Mount Holyoke)</w:t>
      </w:r>
      <w:r w:rsidR="001D3392">
        <w:rPr>
          <w:color w:val="000000" w:themeColor="text1"/>
        </w:rPr>
        <w:t xml:space="preserve"> </w:t>
      </w:r>
      <w:r w:rsidR="001D3392" w:rsidRPr="001D3392">
        <w:rPr>
          <w:b/>
          <w:bCs/>
          <w:color w:val="000000" w:themeColor="text1"/>
        </w:rPr>
        <w:t>(201</w:t>
      </w:r>
      <w:r w:rsidR="001D3392">
        <w:rPr>
          <w:b/>
          <w:bCs/>
          <w:color w:val="000000" w:themeColor="text1"/>
        </w:rPr>
        <w:t>0</w:t>
      </w:r>
      <w:r w:rsidR="001D3392" w:rsidRPr="001D3392">
        <w:rPr>
          <w:b/>
          <w:bCs/>
          <w:color w:val="000000" w:themeColor="text1"/>
        </w:rPr>
        <w:t>)</w:t>
      </w:r>
      <w:r w:rsidR="001D3392">
        <w:rPr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>Anna Kudla (Mount Holyoke)</w:t>
      </w:r>
      <w:r w:rsidR="001D3392">
        <w:rPr>
          <w:color w:val="000000" w:themeColor="text1"/>
        </w:rPr>
        <w:t xml:space="preserve">. </w:t>
      </w:r>
      <w:r w:rsidR="001D3392" w:rsidRPr="001D3392">
        <w:rPr>
          <w:b/>
          <w:bCs/>
          <w:color w:val="000000" w:themeColor="text1"/>
        </w:rPr>
        <w:t>(2009)</w:t>
      </w:r>
      <w:r w:rsidR="001D3392">
        <w:rPr>
          <w:color w:val="000000" w:themeColor="text1"/>
        </w:rPr>
        <w:t xml:space="preserve"> Anthony </w:t>
      </w:r>
      <w:proofErr w:type="spellStart"/>
      <w:r w:rsidR="001D3392">
        <w:rPr>
          <w:color w:val="000000" w:themeColor="text1"/>
        </w:rPr>
        <w:t>DeVivo</w:t>
      </w:r>
      <w:proofErr w:type="spellEnd"/>
      <w:r w:rsidR="001D3392">
        <w:rPr>
          <w:color w:val="000000" w:themeColor="text1"/>
        </w:rPr>
        <w:t xml:space="preserve"> (SUNY)</w:t>
      </w:r>
    </w:p>
    <w:p w14:paraId="7DC5A6F1" w14:textId="62AB57DE" w:rsidR="00DC61E6" w:rsidRPr="006D2585" w:rsidRDefault="006D2585" w:rsidP="00DC61E6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jc w:val="both"/>
        <w:rPr>
          <w:color w:val="000000" w:themeColor="text1"/>
          <w:sz w:val="32"/>
          <w:szCs w:val="32"/>
        </w:rPr>
      </w:pPr>
      <w:r w:rsidRPr="006D2585">
        <w:rPr>
          <w:color w:val="000000" w:themeColor="text1"/>
          <w:sz w:val="32"/>
          <w:szCs w:val="32"/>
        </w:rPr>
        <w:t>V</w:t>
      </w:r>
      <w:r w:rsidRPr="0004711A">
        <w:rPr>
          <w:color w:val="000000" w:themeColor="text1"/>
          <w:sz w:val="28"/>
          <w:szCs w:val="28"/>
        </w:rPr>
        <w:t>ISITING</w:t>
      </w:r>
      <w:r w:rsidR="00405860">
        <w:rPr>
          <w:color w:val="000000" w:themeColor="text1"/>
          <w:sz w:val="32"/>
          <w:szCs w:val="32"/>
        </w:rPr>
        <w:t xml:space="preserve"> </w:t>
      </w:r>
      <w:r w:rsidRPr="006D2585">
        <w:rPr>
          <w:color w:val="000000" w:themeColor="text1"/>
          <w:sz w:val="32"/>
          <w:szCs w:val="32"/>
        </w:rPr>
        <w:t>P</w:t>
      </w:r>
      <w:r w:rsidR="00405860" w:rsidRPr="0004711A">
        <w:rPr>
          <w:color w:val="000000" w:themeColor="text1"/>
          <w:sz w:val="28"/>
          <w:szCs w:val="28"/>
        </w:rPr>
        <w:t>OSTGRADUATE</w:t>
      </w:r>
      <w:r w:rsidR="00405860">
        <w:rPr>
          <w:color w:val="000000" w:themeColor="text1"/>
          <w:sz w:val="32"/>
          <w:szCs w:val="32"/>
        </w:rPr>
        <w:t xml:space="preserve"> </w:t>
      </w:r>
      <w:r w:rsidRPr="006D2585">
        <w:rPr>
          <w:color w:val="000000" w:themeColor="text1"/>
          <w:sz w:val="32"/>
          <w:szCs w:val="32"/>
        </w:rPr>
        <w:t>S</w:t>
      </w:r>
      <w:r w:rsidRPr="0004711A">
        <w:rPr>
          <w:color w:val="000000" w:themeColor="text1"/>
          <w:sz w:val="28"/>
          <w:szCs w:val="28"/>
        </w:rPr>
        <w:t>TUDENTS</w:t>
      </w:r>
      <w:r w:rsidR="00405860">
        <w:rPr>
          <w:color w:val="000000" w:themeColor="text1"/>
          <w:sz w:val="32"/>
          <w:szCs w:val="32"/>
        </w:rPr>
        <w:t xml:space="preserve"> </w:t>
      </w:r>
      <w:r w:rsidRPr="006D2585">
        <w:rPr>
          <w:b/>
          <w:bCs/>
          <w:color w:val="000000" w:themeColor="text1"/>
        </w:rPr>
        <w:t>(</w:t>
      </w:r>
      <w:r w:rsidR="001F6F47">
        <w:rPr>
          <w:b/>
          <w:bCs/>
          <w:color w:val="000000" w:themeColor="text1"/>
        </w:rPr>
        <w:t xml:space="preserve">2025) </w:t>
      </w:r>
      <w:r w:rsidR="001F6F47" w:rsidRPr="001F6F47">
        <w:rPr>
          <w:color w:val="000000" w:themeColor="text1"/>
        </w:rPr>
        <w:t>Rafael Perez (UPV, Spain)</w:t>
      </w:r>
      <w:r w:rsidR="001F6F47">
        <w:rPr>
          <w:b/>
          <w:bCs/>
          <w:color w:val="000000" w:themeColor="text1"/>
        </w:rPr>
        <w:t xml:space="preserve">, </w:t>
      </w:r>
      <w:proofErr w:type="spellStart"/>
      <w:r w:rsidR="001F6F47" w:rsidRPr="001F6F47">
        <w:rPr>
          <w:color w:val="000000" w:themeColor="text1"/>
        </w:rPr>
        <w:t>Jacobo</w:t>
      </w:r>
      <w:proofErr w:type="spellEnd"/>
      <w:r w:rsidR="001F6F47" w:rsidRPr="001F6F47">
        <w:rPr>
          <w:color w:val="000000" w:themeColor="text1"/>
        </w:rPr>
        <w:t xml:space="preserve"> </w:t>
      </w:r>
      <w:proofErr w:type="spellStart"/>
      <w:r w:rsidR="001F6F47" w:rsidRPr="001F6F47">
        <w:rPr>
          <w:color w:val="000000" w:themeColor="text1"/>
        </w:rPr>
        <w:t>Dobon</w:t>
      </w:r>
      <w:proofErr w:type="spellEnd"/>
      <w:r w:rsidR="001F6F47" w:rsidRPr="001F6F47">
        <w:rPr>
          <w:color w:val="000000" w:themeColor="text1"/>
        </w:rPr>
        <w:t xml:space="preserve"> (UPV, Spain), Julian </w:t>
      </w:r>
      <w:proofErr w:type="spellStart"/>
      <w:r w:rsidR="001F6F47" w:rsidRPr="001F6F47">
        <w:rPr>
          <w:color w:val="000000" w:themeColor="text1"/>
        </w:rPr>
        <w:t>Garrecht</w:t>
      </w:r>
      <w:proofErr w:type="spellEnd"/>
      <w:r w:rsidR="001F6F47" w:rsidRPr="001F6F47">
        <w:rPr>
          <w:color w:val="000000" w:themeColor="text1"/>
        </w:rPr>
        <w:t xml:space="preserve"> (U. G</w:t>
      </w:r>
      <w:r w:rsidR="001F6F47">
        <w:rPr>
          <w:color w:val="000000" w:themeColor="text1"/>
        </w:rPr>
        <w:t>ie</w:t>
      </w:r>
      <w:r w:rsidR="001F6F47" w:rsidRPr="001F6F47">
        <w:rPr>
          <w:color w:val="000000" w:themeColor="text1"/>
        </w:rPr>
        <w:t>ssen, Germany</w:t>
      </w:r>
      <w:proofErr w:type="gramStart"/>
      <w:r w:rsidR="001F6F47" w:rsidRPr="001F6F47">
        <w:rPr>
          <w:color w:val="000000" w:themeColor="text1"/>
        </w:rPr>
        <w:t>),</w:t>
      </w:r>
      <w:r w:rsidR="001F6F47">
        <w:rPr>
          <w:b/>
          <w:bCs/>
          <w:color w:val="000000" w:themeColor="text1"/>
        </w:rPr>
        <w:t xml:space="preserve"> </w:t>
      </w:r>
      <w:r w:rsidR="001F6F47" w:rsidRPr="001F6F47">
        <w:rPr>
          <w:b/>
          <w:bCs/>
          <w:color w:val="000000" w:themeColor="text1"/>
        </w:rPr>
        <w:t xml:space="preserve"> </w:t>
      </w:r>
      <w:r w:rsidR="001F6F47">
        <w:rPr>
          <w:b/>
          <w:bCs/>
          <w:color w:val="000000" w:themeColor="text1"/>
        </w:rPr>
        <w:t>(</w:t>
      </w:r>
      <w:proofErr w:type="gramEnd"/>
      <w:r w:rsidRPr="006D2585">
        <w:rPr>
          <w:b/>
          <w:bCs/>
          <w:color w:val="000000" w:themeColor="text1"/>
        </w:rPr>
        <w:t>2023)</w:t>
      </w:r>
      <w:r w:rsidRPr="006D2585">
        <w:rPr>
          <w:color w:val="000000" w:themeColor="text1"/>
          <w:sz w:val="21"/>
          <w:szCs w:val="21"/>
        </w:rPr>
        <w:t xml:space="preserve"> </w:t>
      </w:r>
      <w:r w:rsidRPr="001A2EF3">
        <w:rPr>
          <w:color w:val="000000" w:themeColor="text1"/>
        </w:rPr>
        <w:t xml:space="preserve">Kai </w:t>
      </w:r>
      <w:proofErr w:type="spellStart"/>
      <w:r w:rsidRPr="001A2EF3">
        <w:rPr>
          <w:color w:val="000000" w:themeColor="text1"/>
        </w:rPr>
        <w:t>Thoris</w:t>
      </w:r>
      <w:proofErr w:type="spellEnd"/>
      <w:r>
        <w:rPr>
          <w:color w:val="000000" w:themeColor="text1"/>
        </w:rPr>
        <w:t xml:space="preserve"> (</w:t>
      </w:r>
      <w:r w:rsidRPr="001A2EF3">
        <w:rPr>
          <w:color w:val="000000" w:themeColor="text1"/>
        </w:rPr>
        <w:t>Wageningen University</w:t>
      </w:r>
      <w:r>
        <w:rPr>
          <w:color w:val="000000" w:themeColor="text1"/>
        </w:rPr>
        <w:t xml:space="preserve">), </w:t>
      </w:r>
      <w:r w:rsidR="009E4DA1" w:rsidRPr="001A2EF3">
        <w:rPr>
          <w:color w:val="000000" w:themeColor="text1"/>
        </w:rPr>
        <w:t xml:space="preserve">Unai </w:t>
      </w:r>
      <w:proofErr w:type="spellStart"/>
      <w:r w:rsidR="009E4DA1" w:rsidRPr="001A2EF3">
        <w:rPr>
          <w:color w:val="000000" w:themeColor="text1"/>
        </w:rPr>
        <w:t>Cereijo</w:t>
      </w:r>
      <w:proofErr w:type="spellEnd"/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CRAG Barcelona</w:t>
      </w:r>
      <w:r w:rsidR="009E4DA1">
        <w:rPr>
          <w:color w:val="000000" w:themeColor="text1"/>
        </w:rPr>
        <w:t xml:space="preserve">, Spain), </w:t>
      </w:r>
      <w:r w:rsidR="009E4DA1" w:rsidRPr="001A2EF3">
        <w:rPr>
          <w:color w:val="000000" w:themeColor="text1"/>
        </w:rPr>
        <w:t>Veronica Beretta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University of Milan</w:t>
      </w:r>
      <w:r w:rsidR="009E4DA1">
        <w:rPr>
          <w:color w:val="000000" w:themeColor="text1"/>
        </w:rPr>
        <w:t xml:space="preserve">, Italy), </w:t>
      </w:r>
      <w:r w:rsidR="009E4DA1" w:rsidRPr="001A2EF3">
        <w:rPr>
          <w:color w:val="000000" w:themeColor="text1"/>
        </w:rPr>
        <w:t>Anna Sole</w:t>
      </w:r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IBMCP Valencia, Spain</w:t>
      </w:r>
      <w:r w:rsidR="009E4DA1">
        <w:rPr>
          <w:color w:val="000000" w:themeColor="text1"/>
        </w:rPr>
        <w:t xml:space="preserve">), </w:t>
      </w:r>
      <w:r w:rsidR="009E4DA1" w:rsidRPr="001A2EF3">
        <w:rPr>
          <w:color w:val="000000" w:themeColor="text1"/>
        </w:rPr>
        <w:t xml:space="preserve">Chiara </w:t>
      </w:r>
      <w:proofErr w:type="spellStart"/>
      <w:r w:rsidR="009E4DA1" w:rsidRPr="001A2EF3">
        <w:rPr>
          <w:color w:val="000000" w:themeColor="text1"/>
        </w:rPr>
        <w:t>Astori</w:t>
      </w:r>
      <w:proofErr w:type="spellEnd"/>
      <w:r w:rsidR="009E4DA1">
        <w:rPr>
          <w:color w:val="000000" w:themeColor="text1"/>
        </w:rPr>
        <w:t xml:space="preserve"> (</w:t>
      </w:r>
      <w:r w:rsidR="009E4DA1" w:rsidRPr="001A2EF3">
        <w:rPr>
          <w:color w:val="000000" w:themeColor="text1"/>
        </w:rPr>
        <w:t>University of Milan</w:t>
      </w:r>
      <w:r w:rsidR="009E4DA1">
        <w:rPr>
          <w:color w:val="000000" w:themeColor="text1"/>
        </w:rPr>
        <w:t>, Italy)</w:t>
      </w:r>
      <w:r w:rsidR="00405860">
        <w:rPr>
          <w:color w:val="000000" w:themeColor="text1"/>
        </w:rPr>
        <w:t xml:space="preserve">. </w:t>
      </w:r>
      <w:r w:rsidR="00405860" w:rsidRPr="00405860">
        <w:rPr>
          <w:b/>
          <w:bCs/>
          <w:color w:val="000000" w:themeColor="text1"/>
        </w:rPr>
        <w:t>(2019)</w:t>
      </w:r>
      <w:r w:rsidR="00405860">
        <w:rPr>
          <w:color w:val="000000" w:themeColor="text1"/>
        </w:rPr>
        <w:t xml:space="preserve"> </w:t>
      </w:r>
      <w:r w:rsidR="00405860" w:rsidRPr="001A2EF3">
        <w:rPr>
          <w:color w:val="000000" w:themeColor="text1"/>
          <w:lang w:val="pt-BR"/>
        </w:rPr>
        <w:t xml:space="preserve">Carolina Rodriguez. </w:t>
      </w:r>
      <w:r w:rsidR="00405860">
        <w:rPr>
          <w:color w:val="000000" w:themeColor="text1"/>
          <w:lang w:val="pt-BR"/>
        </w:rPr>
        <w:t>(</w:t>
      </w:r>
      <w:r w:rsidR="00405860" w:rsidRPr="001A2EF3">
        <w:rPr>
          <w:color w:val="000000" w:themeColor="text1"/>
          <w:lang w:val="pt-BR"/>
        </w:rPr>
        <w:t xml:space="preserve">U. de </w:t>
      </w:r>
      <w:proofErr w:type="spellStart"/>
      <w:r w:rsidR="00405860" w:rsidRPr="001A2EF3">
        <w:rPr>
          <w:color w:val="000000" w:themeColor="text1"/>
          <w:lang w:val="pt-BR"/>
        </w:rPr>
        <w:t>Antioquia</w:t>
      </w:r>
      <w:proofErr w:type="spellEnd"/>
      <w:r w:rsidR="00405860">
        <w:rPr>
          <w:color w:val="000000" w:themeColor="text1"/>
          <w:lang w:val="pt-BR"/>
        </w:rPr>
        <w:t xml:space="preserve">, </w:t>
      </w:r>
      <w:proofErr w:type="spellStart"/>
      <w:r w:rsidR="00405860">
        <w:rPr>
          <w:color w:val="000000" w:themeColor="text1"/>
          <w:lang w:val="pt-BR"/>
        </w:rPr>
        <w:t>Colombia</w:t>
      </w:r>
      <w:proofErr w:type="spellEnd"/>
      <w:r w:rsidR="00405860">
        <w:rPr>
          <w:color w:val="000000" w:themeColor="text1"/>
          <w:lang w:val="pt-BR"/>
        </w:rPr>
        <w:t xml:space="preserve">) </w:t>
      </w:r>
      <w:r w:rsidR="00405860" w:rsidRPr="00405860">
        <w:rPr>
          <w:b/>
          <w:bCs/>
          <w:color w:val="000000" w:themeColor="text1"/>
          <w:lang w:val="pt-BR"/>
        </w:rPr>
        <w:t>(2018)</w:t>
      </w:r>
      <w:r w:rsidR="00405860">
        <w:rPr>
          <w:color w:val="000000" w:themeColor="text1"/>
          <w:lang w:val="pt-BR"/>
        </w:rPr>
        <w:t xml:space="preserve"> </w:t>
      </w:r>
      <w:r w:rsidR="00405860" w:rsidRPr="001A2EF3">
        <w:rPr>
          <w:color w:val="000000" w:themeColor="text1"/>
        </w:rPr>
        <w:t xml:space="preserve">Sarah </w:t>
      </w:r>
      <w:proofErr w:type="spellStart"/>
      <w:r w:rsidR="00405860" w:rsidRPr="001A2EF3">
        <w:rPr>
          <w:color w:val="000000" w:themeColor="text1"/>
        </w:rPr>
        <w:t>Elkayam</w:t>
      </w:r>
      <w:proofErr w:type="spellEnd"/>
      <w:r w:rsidR="00DC61E6">
        <w:rPr>
          <w:color w:val="000000" w:themeColor="text1"/>
        </w:rPr>
        <w:t xml:space="preserve"> </w:t>
      </w:r>
      <w:r w:rsidR="00DC61E6" w:rsidRPr="00DC61E6">
        <w:rPr>
          <w:b/>
          <w:bCs/>
          <w:color w:val="000000" w:themeColor="text1"/>
        </w:rPr>
        <w:t>(2016)</w:t>
      </w:r>
      <w:r w:rsidR="00DC61E6">
        <w:rPr>
          <w:b/>
          <w:bCs/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Andrea Aguilar Jaramillo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>CRAG, Barcelona, Spain</w:t>
      </w:r>
      <w:r w:rsidR="00DC61E6">
        <w:rPr>
          <w:color w:val="000000" w:themeColor="text1"/>
        </w:rPr>
        <w:t xml:space="preserve">), </w:t>
      </w:r>
      <w:r w:rsidR="00DC61E6" w:rsidRPr="001A2EF3">
        <w:rPr>
          <w:color w:val="000000" w:themeColor="text1"/>
        </w:rPr>
        <w:t xml:space="preserve">Cristina </w:t>
      </w:r>
      <w:proofErr w:type="spellStart"/>
      <w:r w:rsidR="00DC61E6" w:rsidRPr="001A2EF3">
        <w:rPr>
          <w:color w:val="000000" w:themeColor="text1"/>
        </w:rPr>
        <w:t>Puricelli</w:t>
      </w:r>
      <w:proofErr w:type="spellEnd"/>
      <w:r w:rsidR="00DC61E6" w:rsidRPr="001A2EF3">
        <w:rPr>
          <w:color w:val="000000" w:themeColor="text1"/>
        </w:rPr>
        <w:t xml:space="preserve">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>Brera Botanical Garden</w:t>
      </w:r>
      <w:r w:rsidR="00DC61E6">
        <w:rPr>
          <w:color w:val="000000" w:themeColor="text1"/>
        </w:rPr>
        <w:t>, Italy), Rafael Cruz (</w:t>
      </w:r>
      <w:proofErr w:type="spellStart"/>
      <w:r w:rsidR="00DC61E6" w:rsidRPr="001A2EF3">
        <w:rPr>
          <w:color w:val="000000" w:themeColor="text1"/>
        </w:rPr>
        <w:t>Universidade</w:t>
      </w:r>
      <w:proofErr w:type="spellEnd"/>
      <w:r w:rsidR="00DC61E6" w:rsidRPr="001A2EF3">
        <w:rPr>
          <w:color w:val="000000" w:themeColor="text1"/>
        </w:rPr>
        <w:t xml:space="preserve"> de São Paulo, Brazil</w:t>
      </w:r>
      <w:r w:rsidR="00DC61E6">
        <w:rPr>
          <w:color w:val="000000" w:themeColor="text1"/>
        </w:rPr>
        <w:t xml:space="preserve">) </w:t>
      </w:r>
      <w:r w:rsidR="00DC61E6" w:rsidRPr="00DC61E6">
        <w:rPr>
          <w:b/>
          <w:bCs/>
          <w:color w:val="000000" w:themeColor="text1"/>
        </w:rPr>
        <w:t xml:space="preserve">(2015) </w:t>
      </w:r>
      <w:r w:rsidR="00DC61E6">
        <w:rPr>
          <w:color w:val="000000" w:themeColor="text1"/>
        </w:rPr>
        <w:t>Rafael Cruz (</w:t>
      </w:r>
      <w:proofErr w:type="spellStart"/>
      <w:r w:rsidR="00DC61E6" w:rsidRPr="001A2EF3">
        <w:rPr>
          <w:color w:val="000000" w:themeColor="text1"/>
        </w:rPr>
        <w:t>Universidade</w:t>
      </w:r>
      <w:proofErr w:type="spellEnd"/>
      <w:r w:rsidR="00DC61E6" w:rsidRPr="001A2EF3">
        <w:rPr>
          <w:color w:val="000000" w:themeColor="text1"/>
        </w:rPr>
        <w:t xml:space="preserve"> de São Paulo, Brazil</w:t>
      </w:r>
      <w:r w:rsidR="00DC61E6">
        <w:rPr>
          <w:color w:val="000000" w:themeColor="text1"/>
        </w:rPr>
        <w:t xml:space="preserve">), </w:t>
      </w:r>
      <w:r w:rsidR="00DC61E6" w:rsidRPr="001A2EF3">
        <w:rPr>
          <w:color w:val="000000" w:themeColor="text1"/>
        </w:rPr>
        <w:t>Harold Suarez</w:t>
      </w:r>
      <w:r w:rsidR="00DC61E6">
        <w:rPr>
          <w:color w:val="000000" w:themeColor="text1"/>
        </w:rPr>
        <w:t xml:space="preserve"> (</w:t>
      </w:r>
      <w:r w:rsidR="00DC61E6" w:rsidRPr="001A2EF3">
        <w:rPr>
          <w:color w:val="000000" w:themeColor="text1"/>
        </w:rPr>
        <w:t>Universidad de Antioquia, Colombia</w:t>
      </w:r>
      <w:r w:rsidR="00DC61E6">
        <w:rPr>
          <w:color w:val="000000" w:themeColor="text1"/>
        </w:rPr>
        <w:t>)</w:t>
      </w:r>
      <w:r w:rsidR="001D3392">
        <w:rPr>
          <w:color w:val="000000" w:themeColor="text1"/>
        </w:rPr>
        <w:t xml:space="preserve"> </w:t>
      </w:r>
      <w:r w:rsidR="001D3392" w:rsidRPr="001D3392">
        <w:rPr>
          <w:b/>
          <w:bCs/>
          <w:color w:val="000000" w:themeColor="text1"/>
        </w:rPr>
        <w:t>(2011)</w:t>
      </w:r>
      <w:r w:rsidR="001D3392">
        <w:rPr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 xml:space="preserve">Chiara </w:t>
      </w:r>
      <w:proofErr w:type="spellStart"/>
      <w:r w:rsidR="001D3392" w:rsidRPr="001A2EF3">
        <w:rPr>
          <w:color w:val="000000" w:themeColor="text1"/>
        </w:rPr>
        <w:t>Mizzotti</w:t>
      </w:r>
      <w:proofErr w:type="spellEnd"/>
      <w:r w:rsidR="001D3392" w:rsidRPr="001A2EF3">
        <w:rPr>
          <w:color w:val="000000" w:themeColor="text1"/>
        </w:rPr>
        <w:t xml:space="preserve"> (University of Milan</w:t>
      </w:r>
      <w:r w:rsidR="001D3392">
        <w:rPr>
          <w:color w:val="000000" w:themeColor="text1"/>
        </w:rPr>
        <w:t xml:space="preserve">, Italy), </w:t>
      </w:r>
      <w:r w:rsidR="001D3392" w:rsidRPr="001A2EF3">
        <w:rPr>
          <w:color w:val="000000" w:themeColor="text1"/>
        </w:rPr>
        <w:t>Alison Mello (NYU)</w:t>
      </w:r>
      <w:r w:rsidR="001D3392">
        <w:rPr>
          <w:color w:val="000000" w:themeColor="text1"/>
        </w:rPr>
        <w:t xml:space="preserve"> </w:t>
      </w:r>
      <w:r w:rsidR="001D3392" w:rsidRPr="001D3392">
        <w:rPr>
          <w:b/>
          <w:bCs/>
          <w:color w:val="000000" w:themeColor="text1"/>
        </w:rPr>
        <w:t>(2009)</w:t>
      </w:r>
      <w:r w:rsidR="001D3392">
        <w:rPr>
          <w:color w:val="000000" w:themeColor="text1"/>
        </w:rPr>
        <w:t xml:space="preserve"> </w:t>
      </w:r>
      <w:r w:rsidR="001D3392" w:rsidRPr="001A2EF3">
        <w:rPr>
          <w:color w:val="000000" w:themeColor="text1"/>
        </w:rPr>
        <w:t xml:space="preserve">Vanya Petrova </w:t>
      </w:r>
      <w:r w:rsidR="001D3392">
        <w:rPr>
          <w:color w:val="000000" w:themeColor="text1"/>
        </w:rPr>
        <w:t>(</w:t>
      </w:r>
      <w:r w:rsidR="001D3392" w:rsidRPr="001A2EF3">
        <w:rPr>
          <w:color w:val="000000" w:themeColor="text1"/>
        </w:rPr>
        <w:t>CUNY</w:t>
      </w:r>
      <w:r w:rsidR="001D3392">
        <w:rPr>
          <w:color w:val="000000" w:themeColor="text1"/>
        </w:rPr>
        <w:t>)</w:t>
      </w:r>
    </w:p>
    <w:p w14:paraId="5CEFFEB8" w14:textId="59C9D3DE" w:rsidR="001D3392" w:rsidRDefault="006D2585" w:rsidP="001D3392">
      <w:pPr>
        <w:tabs>
          <w:tab w:val="left" w:pos="-1440"/>
          <w:tab w:val="left" w:pos="-720"/>
          <w:tab w:val="center" w:pos="1428"/>
          <w:tab w:val="center" w:pos="3285"/>
          <w:tab w:val="center" w:pos="4855"/>
          <w:tab w:val="center" w:pos="6283"/>
          <w:tab w:val="center" w:pos="7711"/>
        </w:tabs>
        <w:suppressAutoHyphens/>
        <w:jc w:val="both"/>
        <w:rPr>
          <w:color w:val="000000" w:themeColor="text1"/>
        </w:rPr>
      </w:pPr>
      <w:r w:rsidRPr="006D2585">
        <w:rPr>
          <w:color w:val="000000" w:themeColor="text1"/>
          <w:sz w:val="32"/>
          <w:szCs w:val="32"/>
        </w:rPr>
        <w:t>V</w:t>
      </w:r>
      <w:r w:rsidRPr="0004711A">
        <w:rPr>
          <w:color w:val="000000" w:themeColor="text1"/>
          <w:sz w:val="28"/>
          <w:szCs w:val="28"/>
        </w:rPr>
        <w:t>ISITING</w:t>
      </w:r>
      <w:r w:rsidRPr="006D2585">
        <w:rPr>
          <w:color w:val="000000" w:themeColor="text1"/>
          <w:sz w:val="32"/>
          <w:szCs w:val="32"/>
        </w:rPr>
        <w:t xml:space="preserve"> S</w:t>
      </w:r>
      <w:r w:rsidRPr="0004711A">
        <w:rPr>
          <w:color w:val="000000" w:themeColor="text1"/>
          <w:sz w:val="28"/>
          <w:szCs w:val="28"/>
        </w:rPr>
        <w:t>CIENTISTS</w:t>
      </w:r>
      <w:r w:rsidRPr="006D2585">
        <w:rPr>
          <w:color w:val="000000" w:themeColor="text1"/>
          <w:sz w:val="32"/>
          <w:szCs w:val="32"/>
        </w:rPr>
        <w:t xml:space="preserve"> </w:t>
      </w:r>
      <w:r w:rsidRPr="006D2585">
        <w:rPr>
          <w:b/>
          <w:bCs/>
          <w:color w:val="000000" w:themeColor="text1"/>
        </w:rPr>
        <w:t>(</w:t>
      </w:r>
      <w:r w:rsidR="001F6F47">
        <w:rPr>
          <w:b/>
          <w:bCs/>
          <w:color w:val="000000" w:themeColor="text1"/>
        </w:rPr>
        <w:t xml:space="preserve">2025) </w:t>
      </w:r>
      <w:r w:rsidR="001F6F47" w:rsidRPr="001F6F47">
        <w:rPr>
          <w:color w:val="000000" w:themeColor="text1"/>
        </w:rPr>
        <w:t xml:space="preserve">Dr. Barbara </w:t>
      </w:r>
      <w:proofErr w:type="spellStart"/>
      <w:r w:rsidR="001F6F47" w:rsidRPr="001F6F47">
        <w:rPr>
          <w:color w:val="000000" w:themeColor="text1"/>
        </w:rPr>
        <w:t>Baldan</w:t>
      </w:r>
      <w:proofErr w:type="spellEnd"/>
      <w:r w:rsidR="001F6F47" w:rsidRPr="001F6F47">
        <w:rPr>
          <w:color w:val="000000" w:themeColor="text1"/>
        </w:rPr>
        <w:t xml:space="preserve"> (Padua Botanical Garden),</w:t>
      </w:r>
      <w:r w:rsidR="001F6F47">
        <w:rPr>
          <w:b/>
          <w:bCs/>
          <w:color w:val="000000" w:themeColor="text1"/>
        </w:rPr>
        <w:t xml:space="preserve"> (</w:t>
      </w:r>
      <w:r w:rsidRPr="006D2585">
        <w:rPr>
          <w:b/>
          <w:bCs/>
          <w:color w:val="000000" w:themeColor="text1"/>
        </w:rPr>
        <w:t>2023)</w:t>
      </w:r>
      <w:r w:rsidR="009E4DA1">
        <w:rPr>
          <w:b/>
          <w:bCs/>
          <w:color w:val="000000" w:themeColor="text1"/>
        </w:rPr>
        <w:t xml:space="preserve"> </w:t>
      </w:r>
      <w:r w:rsidR="003025CB" w:rsidRPr="001A2EF3">
        <w:rPr>
          <w:color w:val="000000" w:themeColor="text1"/>
        </w:rPr>
        <w:t xml:space="preserve">Dr. Cecilia </w:t>
      </w:r>
      <w:proofErr w:type="spellStart"/>
      <w:r w:rsidR="003025CB" w:rsidRPr="001A2EF3">
        <w:rPr>
          <w:color w:val="000000" w:themeColor="text1"/>
        </w:rPr>
        <w:t>Zumajo</w:t>
      </w:r>
      <w:proofErr w:type="spellEnd"/>
      <w:r w:rsidR="003025CB" w:rsidRPr="001A2EF3">
        <w:rPr>
          <w:color w:val="000000" w:themeColor="text1"/>
        </w:rPr>
        <w:t>-Cardona</w:t>
      </w:r>
      <w:r>
        <w:rPr>
          <w:color w:val="000000" w:themeColor="text1"/>
        </w:rPr>
        <w:t xml:space="preserve"> (</w:t>
      </w:r>
      <w:r w:rsidR="003025CB" w:rsidRPr="001A2EF3">
        <w:rPr>
          <w:color w:val="000000" w:themeColor="text1"/>
        </w:rPr>
        <w:t>University of Milan</w:t>
      </w:r>
      <w:r>
        <w:rPr>
          <w:color w:val="000000" w:themeColor="text1"/>
        </w:rPr>
        <w:t>)</w:t>
      </w:r>
      <w:r w:rsidRPr="006D2585">
        <w:rPr>
          <w:color w:val="000000" w:themeColor="text1"/>
        </w:rPr>
        <w:t xml:space="preserve">, </w:t>
      </w:r>
      <w:r w:rsidR="003025CB" w:rsidRPr="001A2EF3">
        <w:rPr>
          <w:color w:val="000000" w:themeColor="text1"/>
        </w:rPr>
        <w:t xml:space="preserve">Dr. Sebastiano </w:t>
      </w:r>
      <w:proofErr w:type="spellStart"/>
      <w:r w:rsidR="003025CB" w:rsidRPr="001A2EF3">
        <w:rPr>
          <w:color w:val="000000" w:themeColor="text1"/>
        </w:rPr>
        <w:t>Nigris</w:t>
      </w:r>
      <w:proofErr w:type="spellEnd"/>
      <w:r>
        <w:rPr>
          <w:color w:val="000000" w:themeColor="text1"/>
        </w:rPr>
        <w:t xml:space="preserve"> (</w:t>
      </w:r>
      <w:r w:rsidR="003025CB" w:rsidRPr="001A2EF3">
        <w:rPr>
          <w:color w:val="000000" w:themeColor="text1"/>
        </w:rPr>
        <w:t>Padua Botanical Garden</w:t>
      </w:r>
      <w:r>
        <w:rPr>
          <w:color w:val="000000" w:themeColor="text1"/>
        </w:rPr>
        <w:t>)</w:t>
      </w:r>
      <w:r w:rsidR="003025CB" w:rsidRPr="001A2EF3">
        <w:rPr>
          <w:color w:val="000000" w:themeColor="text1"/>
        </w:rPr>
        <w:t xml:space="preserve"> </w:t>
      </w:r>
      <w:r w:rsidR="009E4DA1" w:rsidRPr="009E4DA1">
        <w:rPr>
          <w:b/>
          <w:bCs/>
          <w:color w:val="000000" w:themeColor="text1"/>
        </w:rPr>
        <w:t>(2022)</w:t>
      </w:r>
      <w:r w:rsidR="009E4DA1">
        <w:rPr>
          <w:color w:val="000000" w:themeColor="text1"/>
          <w:sz w:val="40"/>
          <w:szCs w:val="40"/>
        </w:rPr>
        <w:t xml:space="preserve"> </w:t>
      </w:r>
      <w:r w:rsidR="00710C2F" w:rsidRPr="001A2EF3">
        <w:rPr>
          <w:color w:val="000000" w:themeColor="text1"/>
        </w:rPr>
        <w:t xml:space="preserve">Dr. Sebastiano </w:t>
      </w:r>
      <w:proofErr w:type="spellStart"/>
      <w:r w:rsidR="00710C2F" w:rsidRPr="001A2EF3">
        <w:rPr>
          <w:color w:val="000000" w:themeColor="text1"/>
        </w:rPr>
        <w:t>Nigris</w:t>
      </w:r>
      <w:proofErr w:type="spellEnd"/>
      <w:r w:rsidR="00710C2F" w:rsidRPr="001A2EF3">
        <w:rPr>
          <w:color w:val="000000" w:themeColor="text1"/>
        </w:rPr>
        <w:t>. Padua Botanical Garden.</w:t>
      </w:r>
      <w:r w:rsidR="009E4DA1">
        <w:rPr>
          <w:color w:val="000000" w:themeColor="text1"/>
        </w:rPr>
        <w:t xml:space="preserve"> </w:t>
      </w:r>
      <w:r w:rsidR="009E4DA1" w:rsidRPr="009E4DA1">
        <w:rPr>
          <w:b/>
          <w:bCs/>
          <w:color w:val="000000" w:themeColor="text1"/>
        </w:rPr>
        <w:t>(2021)</w:t>
      </w:r>
      <w:r w:rsidR="009E4DA1" w:rsidRPr="009E4DA1">
        <w:rPr>
          <w:color w:val="000000" w:themeColor="text1"/>
        </w:rPr>
        <w:t xml:space="preserve"> </w:t>
      </w:r>
      <w:r w:rsidR="009E4DA1" w:rsidRPr="001A2EF3">
        <w:rPr>
          <w:color w:val="000000" w:themeColor="text1"/>
        </w:rPr>
        <w:t xml:space="preserve">Dr. Sebastiano </w:t>
      </w:r>
      <w:proofErr w:type="spellStart"/>
      <w:r w:rsidR="009E4DA1" w:rsidRPr="001A2EF3">
        <w:rPr>
          <w:color w:val="000000" w:themeColor="text1"/>
        </w:rPr>
        <w:t>Nigris</w:t>
      </w:r>
      <w:proofErr w:type="spellEnd"/>
      <w:r w:rsidR="009E4DA1" w:rsidRPr="001A2EF3">
        <w:rPr>
          <w:color w:val="000000" w:themeColor="text1"/>
        </w:rPr>
        <w:t>. Padua Botanical Garden.</w:t>
      </w:r>
      <w:r w:rsidR="00405860">
        <w:rPr>
          <w:color w:val="000000" w:themeColor="text1"/>
        </w:rPr>
        <w:t xml:space="preserve"> </w:t>
      </w:r>
      <w:r w:rsidR="00405860" w:rsidRPr="00405860">
        <w:rPr>
          <w:b/>
          <w:bCs/>
          <w:color w:val="000000" w:themeColor="text1"/>
        </w:rPr>
        <w:t>(2016)</w:t>
      </w:r>
      <w:r w:rsidR="00405860">
        <w:rPr>
          <w:b/>
          <w:bCs/>
          <w:color w:val="000000" w:themeColor="text1"/>
        </w:rPr>
        <w:t xml:space="preserve"> </w:t>
      </w:r>
      <w:r w:rsidR="00405860" w:rsidRPr="001A2EF3">
        <w:rPr>
          <w:color w:val="000000" w:themeColor="text1"/>
        </w:rPr>
        <w:t xml:space="preserve">Dr. Cristina </w:t>
      </w:r>
      <w:proofErr w:type="spellStart"/>
      <w:r w:rsidR="00405860" w:rsidRPr="001A2EF3">
        <w:rPr>
          <w:color w:val="000000" w:themeColor="text1"/>
        </w:rPr>
        <w:t>Ferrandiz</w:t>
      </w:r>
      <w:proofErr w:type="spellEnd"/>
      <w:r w:rsidR="00405860">
        <w:rPr>
          <w:color w:val="000000" w:themeColor="text1"/>
        </w:rPr>
        <w:t xml:space="preserve"> (</w:t>
      </w:r>
      <w:r w:rsidR="00405860" w:rsidRPr="001A2EF3">
        <w:rPr>
          <w:color w:val="000000" w:themeColor="text1"/>
        </w:rPr>
        <w:t>UPV, Valencia Spain</w:t>
      </w:r>
      <w:r w:rsidR="00405860">
        <w:rPr>
          <w:color w:val="000000" w:themeColor="text1"/>
        </w:rPr>
        <w:t xml:space="preserve">), Dr. </w:t>
      </w:r>
      <w:r w:rsidR="001D3392">
        <w:rPr>
          <w:color w:val="000000" w:themeColor="text1"/>
        </w:rPr>
        <w:t xml:space="preserve">Francisco </w:t>
      </w:r>
      <w:proofErr w:type="spellStart"/>
      <w:r w:rsidR="00405860" w:rsidRPr="001A2EF3">
        <w:rPr>
          <w:color w:val="000000" w:themeColor="text1"/>
        </w:rPr>
        <w:t>Madueño</w:t>
      </w:r>
      <w:proofErr w:type="spellEnd"/>
      <w:r w:rsidR="00405860">
        <w:rPr>
          <w:color w:val="000000" w:themeColor="text1"/>
        </w:rPr>
        <w:t xml:space="preserve"> (</w:t>
      </w:r>
      <w:r w:rsidR="00405860" w:rsidRPr="001A2EF3">
        <w:rPr>
          <w:color w:val="000000" w:themeColor="text1"/>
        </w:rPr>
        <w:t>UPV, Valencia Spain</w:t>
      </w:r>
      <w:r w:rsidR="00405860">
        <w:rPr>
          <w:color w:val="000000" w:themeColor="text1"/>
        </w:rPr>
        <w:t>),</w:t>
      </w:r>
      <w:r w:rsidR="001D3392">
        <w:rPr>
          <w:color w:val="000000" w:themeColor="text1"/>
          <w:sz w:val="40"/>
          <w:szCs w:val="40"/>
        </w:rPr>
        <w:t xml:space="preserve"> </w:t>
      </w:r>
      <w:r w:rsidR="00E56E4C" w:rsidRPr="001A2EF3">
        <w:rPr>
          <w:color w:val="000000" w:themeColor="text1"/>
        </w:rPr>
        <w:t xml:space="preserve">Dr. Natalia Pabon-Mora </w:t>
      </w:r>
      <w:r w:rsidR="00405860">
        <w:rPr>
          <w:color w:val="000000" w:themeColor="text1"/>
        </w:rPr>
        <w:t>(</w:t>
      </w:r>
      <w:r w:rsidR="00E56E4C" w:rsidRPr="001A2EF3">
        <w:rPr>
          <w:color w:val="000000" w:themeColor="text1"/>
        </w:rPr>
        <w:t>Universidad de Antioquia, Colombia</w:t>
      </w:r>
      <w:r w:rsidR="00405860">
        <w:rPr>
          <w:color w:val="000000" w:themeColor="text1"/>
        </w:rPr>
        <w:t>),</w:t>
      </w:r>
      <w:r w:rsidR="00DC61E6">
        <w:rPr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Dr. Soraya </w:t>
      </w:r>
      <w:proofErr w:type="spellStart"/>
      <w:r w:rsidR="00DC61E6" w:rsidRPr="001A2EF3">
        <w:rPr>
          <w:color w:val="000000" w:themeColor="text1"/>
        </w:rPr>
        <w:t>Pelaz</w:t>
      </w:r>
      <w:proofErr w:type="spellEnd"/>
      <w:r w:rsidR="00DC61E6" w:rsidRPr="001A2EF3">
        <w:rPr>
          <w:color w:val="000000" w:themeColor="text1"/>
        </w:rPr>
        <w:t xml:space="preserve">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>CRAG Barcelona, Spain</w:t>
      </w:r>
      <w:r w:rsidR="00DC61E6">
        <w:rPr>
          <w:color w:val="000000" w:themeColor="text1"/>
        </w:rPr>
        <w:t xml:space="preserve">) </w:t>
      </w:r>
      <w:r w:rsidR="00DC61E6" w:rsidRPr="00DC61E6">
        <w:rPr>
          <w:b/>
          <w:bCs/>
          <w:color w:val="000000" w:themeColor="text1"/>
        </w:rPr>
        <w:t>(2015)</w:t>
      </w:r>
      <w:r w:rsidR="00DC61E6">
        <w:rPr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Dr. Natalia Pabon-Mora </w:t>
      </w:r>
      <w:r w:rsidR="00DC61E6">
        <w:rPr>
          <w:color w:val="000000" w:themeColor="text1"/>
        </w:rPr>
        <w:t>(</w:t>
      </w:r>
      <w:r w:rsidR="00DC61E6" w:rsidRPr="001A2EF3">
        <w:rPr>
          <w:color w:val="000000" w:themeColor="text1"/>
        </w:rPr>
        <w:t>Universidad de Antioquia, Colombia</w:t>
      </w:r>
      <w:r w:rsidR="00DC61E6">
        <w:rPr>
          <w:color w:val="000000" w:themeColor="text1"/>
        </w:rPr>
        <w:t xml:space="preserve">), </w:t>
      </w:r>
      <w:r w:rsidR="00DC61E6" w:rsidRPr="00DC61E6">
        <w:rPr>
          <w:color w:val="000000" w:themeColor="text1"/>
        </w:rPr>
        <w:t xml:space="preserve">Dr. Chiara </w:t>
      </w:r>
      <w:proofErr w:type="spellStart"/>
      <w:r w:rsidR="00DC61E6" w:rsidRPr="00DC61E6">
        <w:rPr>
          <w:color w:val="000000" w:themeColor="text1"/>
        </w:rPr>
        <w:t>Mizzotti</w:t>
      </w:r>
      <w:proofErr w:type="spellEnd"/>
      <w:r w:rsidR="00DC61E6" w:rsidRPr="00DC61E6">
        <w:rPr>
          <w:color w:val="000000" w:themeColor="text1"/>
        </w:rPr>
        <w:t xml:space="preserve"> </w:t>
      </w:r>
      <w:r w:rsidR="00DC61E6">
        <w:rPr>
          <w:color w:val="000000" w:themeColor="text1"/>
        </w:rPr>
        <w:t>(</w:t>
      </w:r>
      <w:r w:rsidR="00DC61E6" w:rsidRPr="00DC61E6">
        <w:rPr>
          <w:color w:val="000000" w:themeColor="text1"/>
        </w:rPr>
        <w:t>University of Milan</w:t>
      </w:r>
      <w:r w:rsidR="00DC61E6">
        <w:rPr>
          <w:color w:val="000000" w:themeColor="text1"/>
        </w:rPr>
        <w:t>, Italy),</w:t>
      </w:r>
      <w:r w:rsidR="00DC61E6" w:rsidRPr="00DC61E6">
        <w:rPr>
          <w:color w:val="000000" w:themeColor="text1"/>
        </w:rPr>
        <w:t xml:space="preserve"> </w:t>
      </w:r>
      <w:r w:rsidR="00DC61E6" w:rsidRPr="001A2EF3">
        <w:rPr>
          <w:color w:val="000000" w:themeColor="text1"/>
        </w:rPr>
        <w:t xml:space="preserve">Dr. Cristina </w:t>
      </w:r>
      <w:proofErr w:type="spellStart"/>
      <w:r w:rsidR="00DC61E6" w:rsidRPr="001A2EF3">
        <w:rPr>
          <w:color w:val="000000" w:themeColor="text1"/>
        </w:rPr>
        <w:t>Ferrandiz</w:t>
      </w:r>
      <w:proofErr w:type="spellEnd"/>
      <w:r w:rsidR="00DC61E6">
        <w:rPr>
          <w:color w:val="000000" w:themeColor="text1"/>
        </w:rPr>
        <w:t xml:space="preserve"> (</w:t>
      </w:r>
      <w:r w:rsidR="00DC61E6" w:rsidRPr="001A2EF3">
        <w:rPr>
          <w:color w:val="000000" w:themeColor="text1"/>
        </w:rPr>
        <w:t>UPV, Valencia Spain</w:t>
      </w:r>
      <w:r w:rsidR="00DC61E6">
        <w:rPr>
          <w:color w:val="000000" w:themeColor="text1"/>
        </w:rPr>
        <w:t>),</w:t>
      </w:r>
      <w:r w:rsidR="001D3392">
        <w:rPr>
          <w:color w:val="000000" w:themeColor="text1"/>
        </w:rPr>
        <w:t xml:space="preserve"> Dr. Francisco </w:t>
      </w:r>
      <w:proofErr w:type="spellStart"/>
      <w:r w:rsidR="001D3392" w:rsidRPr="001A2EF3">
        <w:rPr>
          <w:color w:val="000000" w:themeColor="text1"/>
        </w:rPr>
        <w:t>Madueño</w:t>
      </w:r>
      <w:proofErr w:type="spellEnd"/>
      <w:r w:rsidR="001D3392">
        <w:rPr>
          <w:color w:val="000000" w:themeColor="text1"/>
        </w:rPr>
        <w:t xml:space="preserve"> (</w:t>
      </w:r>
      <w:r w:rsidR="001D3392" w:rsidRPr="001A2EF3">
        <w:rPr>
          <w:color w:val="000000" w:themeColor="text1"/>
        </w:rPr>
        <w:t>UPV, Valencia Spain</w:t>
      </w:r>
      <w:r w:rsidR="001D3392">
        <w:rPr>
          <w:color w:val="000000" w:themeColor="text1"/>
        </w:rPr>
        <w:t>),</w:t>
      </w:r>
      <w:r w:rsidR="00B537B0" w:rsidRPr="001A2EF3">
        <w:rPr>
          <w:color w:val="000000" w:themeColor="text1"/>
        </w:rPr>
        <w:t xml:space="preserve"> Dr. Soraya </w:t>
      </w:r>
      <w:proofErr w:type="spellStart"/>
      <w:r w:rsidR="00B537B0" w:rsidRPr="001A2EF3">
        <w:rPr>
          <w:color w:val="000000" w:themeColor="text1"/>
        </w:rPr>
        <w:t>Pelaz</w:t>
      </w:r>
      <w:proofErr w:type="spellEnd"/>
      <w:r w:rsidR="00B537B0" w:rsidRPr="001A2EF3">
        <w:rPr>
          <w:color w:val="000000" w:themeColor="text1"/>
        </w:rPr>
        <w:t xml:space="preserve"> </w:t>
      </w:r>
      <w:r w:rsidR="001D3392">
        <w:rPr>
          <w:color w:val="000000" w:themeColor="text1"/>
        </w:rPr>
        <w:t>(</w:t>
      </w:r>
      <w:r w:rsidR="00B537B0" w:rsidRPr="001A2EF3">
        <w:rPr>
          <w:color w:val="000000" w:themeColor="text1"/>
        </w:rPr>
        <w:t xml:space="preserve"> CRAG Barcelona, Spain</w:t>
      </w:r>
      <w:r w:rsidR="001D3392">
        <w:rPr>
          <w:color w:val="000000" w:themeColor="text1"/>
        </w:rPr>
        <w:t xml:space="preserve">) </w:t>
      </w:r>
      <w:r w:rsidR="001D3392" w:rsidRPr="001D3392">
        <w:rPr>
          <w:b/>
          <w:bCs/>
          <w:color w:val="000000" w:themeColor="text1"/>
        </w:rPr>
        <w:t>(2012)</w:t>
      </w:r>
      <w:r w:rsidR="001D3392">
        <w:rPr>
          <w:color w:val="000000" w:themeColor="text1"/>
          <w:sz w:val="40"/>
          <w:szCs w:val="40"/>
        </w:rPr>
        <w:t xml:space="preserve"> </w:t>
      </w:r>
      <w:r w:rsidR="006E75A9" w:rsidRPr="001D3392">
        <w:rPr>
          <w:color w:val="000000" w:themeColor="text1"/>
        </w:rPr>
        <w:t xml:space="preserve">Dr. Cynthia Skema (Massey University, </w:t>
      </w:r>
      <w:r w:rsidR="001D3392">
        <w:rPr>
          <w:color w:val="000000" w:themeColor="text1"/>
        </w:rPr>
        <w:t>New Zealand</w:t>
      </w:r>
      <w:r w:rsidR="006E75A9" w:rsidRPr="001D3392">
        <w:rPr>
          <w:color w:val="000000" w:themeColor="text1"/>
        </w:rPr>
        <w:t xml:space="preserve">). </w:t>
      </w:r>
    </w:p>
    <w:p w14:paraId="3A3B1569" w14:textId="60B90CC6" w:rsidR="006E75A9" w:rsidRPr="001A2EF3" w:rsidRDefault="00B17682" w:rsidP="00AE2614">
      <w:pPr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A</w:t>
      </w:r>
      <w:r w:rsidRPr="0004711A">
        <w:rPr>
          <w:color w:val="000000" w:themeColor="text1"/>
          <w:sz w:val="28"/>
          <w:szCs w:val="28"/>
        </w:rPr>
        <w:t>CADEMIC</w:t>
      </w:r>
      <w:r>
        <w:rPr>
          <w:color w:val="000000" w:themeColor="text1"/>
          <w:sz w:val="32"/>
          <w:szCs w:val="32"/>
        </w:rPr>
        <w:t xml:space="preserve"> C</w:t>
      </w:r>
      <w:r w:rsidRPr="0004711A">
        <w:rPr>
          <w:color w:val="000000" w:themeColor="text1"/>
          <w:sz w:val="28"/>
          <w:szCs w:val="28"/>
        </w:rPr>
        <w:t>OMMITTEES</w:t>
      </w:r>
      <w:r>
        <w:rPr>
          <w:color w:val="000000" w:themeColor="text1"/>
          <w:sz w:val="32"/>
          <w:szCs w:val="32"/>
        </w:rPr>
        <w:t xml:space="preserve"> </w:t>
      </w:r>
      <w:r w:rsidR="00B1350E" w:rsidRPr="001D3392">
        <w:rPr>
          <w:color w:val="000000" w:themeColor="text1"/>
        </w:rPr>
        <w:t xml:space="preserve">PhD committee member. Chiara </w:t>
      </w:r>
      <w:proofErr w:type="spellStart"/>
      <w:r w:rsidR="00B1350E" w:rsidRPr="001D3392">
        <w:rPr>
          <w:color w:val="000000" w:themeColor="text1"/>
        </w:rPr>
        <w:t>Astori</w:t>
      </w:r>
      <w:proofErr w:type="spellEnd"/>
      <w:r w:rsidR="00B1350E" w:rsidRPr="001D3392">
        <w:rPr>
          <w:color w:val="000000" w:themeColor="text1"/>
        </w:rPr>
        <w:t>. University of Milan. Milan, Italy. November 2022 – present</w:t>
      </w:r>
      <w:r>
        <w:rPr>
          <w:color w:val="000000" w:themeColor="text1"/>
        </w:rPr>
        <w:t xml:space="preserve">. | </w:t>
      </w:r>
      <w:r w:rsidR="000B66CA" w:rsidRPr="001D3392">
        <w:rPr>
          <w:color w:val="000000" w:themeColor="text1"/>
        </w:rPr>
        <w:t>PhD committee member. Heather Philips. Cornell University, Ithaca NY. January 2020-present.</w:t>
      </w:r>
      <w:r w:rsidR="001D33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| </w:t>
      </w:r>
      <w:r w:rsidR="000F542F" w:rsidRPr="001D3392">
        <w:rPr>
          <w:color w:val="000000" w:themeColor="text1"/>
        </w:rPr>
        <w:t xml:space="preserve">PhD </w:t>
      </w:r>
      <w:r w:rsidR="00C32D4A" w:rsidRPr="001D3392">
        <w:rPr>
          <w:color w:val="000000" w:themeColor="text1"/>
        </w:rPr>
        <w:t>committee member</w:t>
      </w:r>
      <w:r w:rsidR="00CA050D" w:rsidRPr="001D3392">
        <w:rPr>
          <w:color w:val="000000" w:themeColor="text1"/>
        </w:rPr>
        <w:t xml:space="preserve">. </w:t>
      </w:r>
      <w:proofErr w:type="spellStart"/>
      <w:r w:rsidR="00CA050D" w:rsidRPr="001D3392">
        <w:rPr>
          <w:color w:val="000000" w:themeColor="text1"/>
        </w:rPr>
        <w:t>Aleca</w:t>
      </w:r>
      <w:proofErr w:type="spellEnd"/>
      <w:r w:rsidR="00CA050D" w:rsidRPr="001D3392">
        <w:rPr>
          <w:color w:val="000000" w:themeColor="text1"/>
        </w:rPr>
        <w:t xml:space="preserve"> Borsuk. Yale University. New Haven, CT. January 2020-</w:t>
      </w:r>
      <w:r>
        <w:rPr>
          <w:color w:val="000000" w:themeColor="text1"/>
        </w:rPr>
        <w:t>2024</w:t>
      </w:r>
      <w:r w:rsidR="00CA050D" w:rsidRPr="001D3392">
        <w:rPr>
          <w:color w:val="000000" w:themeColor="text1"/>
        </w:rPr>
        <w:t>.</w:t>
      </w:r>
      <w:r>
        <w:rPr>
          <w:color w:val="000000" w:themeColor="text1"/>
        </w:rPr>
        <w:t xml:space="preserve"> | </w:t>
      </w:r>
      <w:r w:rsidR="00C32D4A" w:rsidRPr="00B17682">
        <w:rPr>
          <w:color w:val="000000" w:themeColor="text1"/>
        </w:rPr>
        <w:t xml:space="preserve">PhD committee member. Veronica </w:t>
      </w:r>
      <w:proofErr w:type="spellStart"/>
      <w:r w:rsidR="00C32D4A" w:rsidRPr="00B17682">
        <w:rPr>
          <w:color w:val="000000" w:themeColor="text1"/>
        </w:rPr>
        <w:t>Sondervan</w:t>
      </w:r>
      <w:proofErr w:type="spellEnd"/>
      <w:r w:rsidR="00C32D4A" w:rsidRPr="00B17682">
        <w:rPr>
          <w:color w:val="000000" w:themeColor="text1"/>
        </w:rPr>
        <w:t>. New York University. New York, NY. September 2019-</w:t>
      </w:r>
      <w:proofErr w:type="gramStart"/>
      <w:r w:rsidR="00C32D4A" w:rsidRPr="00B17682">
        <w:rPr>
          <w:color w:val="000000" w:themeColor="text1"/>
        </w:rPr>
        <w:t>present.</w:t>
      </w:r>
      <w:r>
        <w:rPr>
          <w:color w:val="000000" w:themeColor="text1"/>
        </w:rPr>
        <w:t>|</w:t>
      </w:r>
      <w:proofErr w:type="gramEnd"/>
      <w:r>
        <w:rPr>
          <w:color w:val="000000" w:themeColor="text1"/>
        </w:rPr>
        <w:t xml:space="preserve"> </w:t>
      </w:r>
      <w:r w:rsidR="009B417E" w:rsidRPr="001A2EF3">
        <w:rPr>
          <w:bCs/>
          <w:color w:val="000000" w:themeColor="text1"/>
        </w:rPr>
        <w:t xml:space="preserve">MSc. Committee member. Carolina Rodriguez. </w:t>
      </w:r>
      <w:r w:rsidR="009B417E" w:rsidRPr="001A2EF3">
        <w:rPr>
          <w:bCs/>
          <w:color w:val="000000" w:themeColor="text1"/>
          <w:lang w:val="es-US"/>
        </w:rPr>
        <w:t xml:space="preserve">Universidad de Antioquia. </w:t>
      </w:r>
      <w:proofErr w:type="spellStart"/>
      <w:r w:rsidR="009B417E" w:rsidRPr="001A2EF3">
        <w:rPr>
          <w:bCs/>
          <w:color w:val="000000" w:themeColor="text1"/>
          <w:lang w:val="es-US"/>
        </w:rPr>
        <w:t>Medellin</w:t>
      </w:r>
      <w:proofErr w:type="spellEnd"/>
      <w:r w:rsidR="009B417E" w:rsidRPr="001A2EF3">
        <w:rPr>
          <w:bCs/>
          <w:color w:val="000000" w:themeColor="text1"/>
          <w:lang w:val="es-US"/>
        </w:rPr>
        <w:t xml:space="preserve">, Colombia. </w:t>
      </w:r>
      <w:r w:rsidR="009B417E" w:rsidRPr="001A2EF3">
        <w:rPr>
          <w:bCs/>
          <w:color w:val="000000" w:themeColor="text1"/>
        </w:rPr>
        <w:t>May 2018 – present.</w:t>
      </w:r>
      <w:r>
        <w:rPr>
          <w:bCs/>
          <w:color w:val="000000" w:themeColor="text1"/>
        </w:rPr>
        <w:t xml:space="preserve"> |</w:t>
      </w:r>
      <w:r>
        <w:rPr>
          <w:color w:val="000000" w:themeColor="text1"/>
        </w:rPr>
        <w:t xml:space="preserve"> </w:t>
      </w:r>
      <w:r w:rsidR="00350521" w:rsidRPr="001A2EF3">
        <w:rPr>
          <w:color w:val="000000" w:themeColor="text1"/>
        </w:rPr>
        <w:t xml:space="preserve">PhD committee member. </w:t>
      </w:r>
      <w:r w:rsidR="00FA058A" w:rsidRPr="001A2EF3">
        <w:rPr>
          <w:color w:val="000000" w:themeColor="text1"/>
        </w:rPr>
        <w:t>Harold Suárez Baron</w:t>
      </w:r>
      <w:r w:rsidR="0084287E" w:rsidRPr="001A2EF3">
        <w:rPr>
          <w:color w:val="000000" w:themeColor="text1"/>
        </w:rPr>
        <w:t xml:space="preserve">. </w:t>
      </w:r>
      <w:r w:rsidR="0084287E" w:rsidRPr="001A2EF3">
        <w:rPr>
          <w:color w:val="000000" w:themeColor="text1"/>
          <w:lang w:val="es-US"/>
        </w:rPr>
        <w:t xml:space="preserve">Universidad de Antioquia, </w:t>
      </w:r>
      <w:proofErr w:type="spellStart"/>
      <w:r w:rsidR="0084287E" w:rsidRPr="001A2EF3">
        <w:rPr>
          <w:color w:val="000000" w:themeColor="text1"/>
          <w:lang w:val="es-US"/>
        </w:rPr>
        <w:t>Medellin</w:t>
      </w:r>
      <w:proofErr w:type="spellEnd"/>
      <w:r w:rsidR="0084287E" w:rsidRPr="001A2EF3">
        <w:rPr>
          <w:color w:val="000000" w:themeColor="text1"/>
          <w:lang w:val="es-US"/>
        </w:rPr>
        <w:t xml:space="preserve">, Colombia. </w:t>
      </w:r>
      <w:r w:rsidR="0084287E" w:rsidRPr="001A2EF3">
        <w:rPr>
          <w:color w:val="000000" w:themeColor="text1"/>
        </w:rPr>
        <w:t>August 2016-</w:t>
      </w:r>
      <w:r>
        <w:rPr>
          <w:color w:val="000000" w:themeColor="text1"/>
        </w:rPr>
        <w:t>2021</w:t>
      </w:r>
      <w:r w:rsidR="0084287E" w:rsidRPr="001A2EF3">
        <w:rPr>
          <w:color w:val="000000" w:themeColor="text1"/>
        </w:rPr>
        <w:t>.</w:t>
      </w:r>
      <w:r w:rsidR="00AE2614">
        <w:rPr>
          <w:color w:val="000000" w:themeColor="text1"/>
        </w:rPr>
        <w:t xml:space="preserve"> | </w:t>
      </w:r>
      <w:r w:rsidR="006E75A9" w:rsidRPr="00AE2614">
        <w:rPr>
          <w:color w:val="000000" w:themeColor="text1"/>
        </w:rPr>
        <w:t>PhD committee member for Natalia Pabon-Mora.  September 2008 – 2012. CUNY.</w:t>
      </w:r>
      <w:r w:rsidR="00AE2614">
        <w:rPr>
          <w:color w:val="000000" w:themeColor="text1"/>
        </w:rPr>
        <w:t xml:space="preserve"> | </w:t>
      </w:r>
      <w:proofErr w:type="spellStart"/>
      <w:r w:rsidR="006E75A9" w:rsidRPr="001A2EF3">
        <w:rPr>
          <w:color w:val="000000" w:themeColor="text1"/>
        </w:rPr>
        <w:t>Honours</w:t>
      </w:r>
      <w:proofErr w:type="spellEnd"/>
      <w:r w:rsidR="006E75A9" w:rsidRPr="001A2EF3">
        <w:rPr>
          <w:color w:val="000000" w:themeColor="text1"/>
        </w:rPr>
        <w:t xml:space="preserve"> thesis examiner for Helen Sheehan. U of </w:t>
      </w:r>
      <w:proofErr w:type="gramStart"/>
      <w:r w:rsidR="006E75A9" w:rsidRPr="001A2EF3">
        <w:rPr>
          <w:color w:val="000000" w:themeColor="text1"/>
        </w:rPr>
        <w:t>Auckland .</w:t>
      </w:r>
      <w:proofErr w:type="gramEnd"/>
      <w:r w:rsidR="006E75A9" w:rsidRPr="001A2EF3">
        <w:rPr>
          <w:color w:val="000000" w:themeColor="text1"/>
        </w:rPr>
        <w:t xml:space="preserve">  Jan 2008.</w:t>
      </w:r>
      <w:r w:rsidR="00AE2614">
        <w:rPr>
          <w:color w:val="000000" w:themeColor="text1"/>
        </w:rPr>
        <w:t xml:space="preserve"> | </w:t>
      </w:r>
      <w:proofErr w:type="spellStart"/>
      <w:r w:rsidR="006E75A9" w:rsidRPr="001A2EF3">
        <w:rPr>
          <w:color w:val="000000" w:themeColor="text1"/>
        </w:rPr>
        <w:t>Honours</w:t>
      </w:r>
      <w:proofErr w:type="spellEnd"/>
      <w:r w:rsidR="006E75A9" w:rsidRPr="001A2EF3">
        <w:rPr>
          <w:color w:val="000000" w:themeColor="text1"/>
        </w:rPr>
        <w:t xml:space="preserve"> thesis examiner for Lulu Zhang. U of </w:t>
      </w:r>
      <w:proofErr w:type="gramStart"/>
      <w:r w:rsidR="006E75A9" w:rsidRPr="001A2EF3">
        <w:rPr>
          <w:color w:val="000000" w:themeColor="text1"/>
        </w:rPr>
        <w:t>Auckland .</w:t>
      </w:r>
      <w:proofErr w:type="gramEnd"/>
      <w:r w:rsidR="006E75A9" w:rsidRPr="001A2EF3">
        <w:rPr>
          <w:color w:val="000000" w:themeColor="text1"/>
        </w:rPr>
        <w:t xml:space="preserve">  Jan 2008.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 xml:space="preserve">PhD examiner for Hilbert </w:t>
      </w:r>
      <w:proofErr w:type="spellStart"/>
      <w:r w:rsidR="006E75A9" w:rsidRPr="001A2EF3">
        <w:rPr>
          <w:color w:val="000000" w:themeColor="text1"/>
        </w:rPr>
        <w:t>Grievink</w:t>
      </w:r>
      <w:proofErr w:type="spellEnd"/>
      <w:r w:rsidR="006E75A9" w:rsidRPr="001A2EF3">
        <w:rPr>
          <w:color w:val="000000" w:themeColor="text1"/>
        </w:rPr>
        <w:t>.  April 2007.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thesis examiner for Joanne Simons.  April 2007.</w:t>
      </w:r>
      <w:r w:rsidR="00AE2614">
        <w:rPr>
          <w:color w:val="000000" w:themeColor="text1"/>
        </w:rPr>
        <w:t xml:space="preserve"> | </w:t>
      </w:r>
      <w:r w:rsidR="001D3392" w:rsidRPr="001A2EF3">
        <w:rPr>
          <w:color w:val="000000" w:themeColor="text1"/>
        </w:rPr>
        <w:t>Robyn Johnston-PhD candidate. Committee member, July 2004-2007.</w:t>
      </w:r>
      <w:r w:rsidR="00AE2614">
        <w:rPr>
          <w:color w:val="000000" w:themeColor="text1"/>
        </w:rPr>
        <w:t xml:space="preserve"> | </w:t>
      </w:r>
      <w:r w:rsidR="001D3392" w:rsidRPr="001A2EF3">
        <w:rPr>
          <w:color w:val="000000" w:themeColor="text1"/>
          <w:lang w:val="fr-FR"/>
        </w:rPr>
        <w:t xml:space="preserve">Jean-Marc Celton-PhD candidate. </w:t>
      </w:r>
      <w:r w:rsidR="001D3392" w:rsidRPr="001A2EF3">
        <w:rPr>
          <w:color w:val="000000" w:themeColor="text1"/>
        </w:rPr>
        <w:t>Committee member, September 2004-2007.</w:t>
      </w:r>
      <w:r w:rsidR="00AE2614">
        <w:rPr>
          <w:color w:val="000000" w:themeColor="text1"/>
        </w:rPr>
        <w:t xml:space="preserve"> | </w:t>
      </w:r>
      <w:proofErr w:type="spellStart"/>
      <w:r w:rsidR="006E75A9" w:rsidRPr="001A2EF3">
        <w:rPr>
          <w:color w:val="000000" w:themeColor="text1"/>
        </w:rPr>
        <w:t>Honour’s</w:t>
      </w:r>
      <w:proofErr w:type="spellEnd"/>
      <w:r w:rsidR="006E75A9" w:rsidRPr="001A2EF3">
        <w:rPr>
          <w:color w:val="000000" w:themeColor="text1"/>
        </w:rPr>
        <w:t xml:space="preserve"> thesis examiner for Charlotte Smith. November 2006.  Massey University.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examiner for Chris Kirk.  November 2006.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thesis examiner for Vernon Trainor. July 2006. Massey University.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Master’s thesis examiner for Alexa Jury.  February 2006. Massey University.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 xml:space="preserve">Master’s thesis examiner for </w:t>
      </w:r>
      <w:proofErr w:type="spellStart"/>
      <w:r w:rsidR="006E75A9" w:rsidRPr="001A2EF3">
        <w:rPr>
          <w:color w:val="000000" w:themeColor="text1"/>
        </w:rPr>
        <w:t>Hongping</w:t>
      </w:r>
      <w:proofErr w:type="spellEnd"/>
      <w:r w:rsidR="006E75A9" w:rsidRPr="001A2EF3">
        <w:rPr>
          <w:color w:val="000000" w:themeColor="text1"/>
        </w:rPr>
        <w:t xml:space="preserve"> Jin.  February 2006. Massey University.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examiner for Toni Waugh.  October 2005.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thesis examiner for Balance Chen. July 2005. Massey University.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examiner for Nadi Pathirana.  April 2005.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examiner for Roger Watkins.  April 2005.</w:t>
      </w:r>
      <w:r w:rsidR="00AE2614">
        <w:rPr>
          <w:color w:val="000000" w:themeColor="text1"/>
        </w:rPr>
        <w:t xml:space="preserve"> | </w:t>
      </w:r>
      <w:r w:rsidR="006E75A9" w:rsidRPr="001A2EF3">
        <w:rPr>
          <w:color w:val="000000" w:themeColor="text1"/>
        </w:rPr>
        <w:t>PhD examiner for Suzanne Lambie.  March 2004.</w:t>
      </w:r>
    </w:p>
    <w:p w14:paraId="07B11DF6" w14:textId="77777777" w:rsidR="006E75A9" w:rsidRPr="001A2EF3" w:rsidRDefault="006E75A9" w:rsidP="006E75A9">
      <w:pPr>
        <w:rPr>
          <w:color w:val="000000" w:themeColor="text1"/>
        </w:rPr>
      </w:pPr>
    </w:p>
    <w:p w14:paraId="4C3377BB" w14:textId="26783EF9" w:rsidR="00AE2614" w:rsidRPr="00AE2614" w:rsidRDefault="00671DE5" w:rsidP="00AE2614">
      <w:pPr>
        <w:rPr>
          <w:lang w:eastAsia="zh-CN"/>
        </w:rPr>
      </w:pPr>
      <w:r w:rsidRPr="006E4A98">
        <w:rPr>
          <w:bCs/>
          <w:color w:val="000000" w:themeColor="text1"/>
          <w:sz w:val="48"/>
          <w:szCs w:val="48"/>
        </w:rPr>
        <w:lastRenderedPageBreak/>
        <w:t>A</w:t>
      </w:r>
      <w:r w:rsidRPr="006E4A98">
        <w:rPr>
          <w:bCs/>
          <w:color w:val="000000" w:themeColor="text1"/>
          <w:sz w:val="40"/>
          <w:szCs w:val="40"/>
        </w:rPr>
        <w:t>D</w:t>
      </w:r>
      <w:r>
        <w:rPr>
          <w:bCs/>
          <w:color w:val="000000" w:themeColor="text1"/>
          <w:sz w:val="40"/>
          <w:szCs w:val="40"/>
        </w:rPr>
        <w:t>MINISTRATIVE</w:t>
      </w:r>
      <w:r w:rsidRPr="006E4A98">
        <w:rPr>
          <w:bCs/>
          <w:color w:val="000000" w:themeColor="text1"/>
          <w:sz w:val="40"/>
          <w:szCs w:val="40"/>
        </w:rPr>
        <w:t xml:space="preserve"> </w:t>
      </w:r>
      <w:r>
        <w:rPr>
          <w:bCs/>
          <w:color w:val="000000" w:themeColor="text1"/>
          <w:sz w:val="48"/>
          <w:szCs w:val="48"/>
        </w:rPr>
        <w:t>C</w:t>
      </w:r>
      <w:r w:rsidRPr="006E4A98">
        <w:rPr>
          <w:bCs/>
          <w:color w:val="000000" w:themeColor="text1"/>
          <w:sz w:val="40"/>
          <w:szCs w:val="40"/>
        </w:rPr>
        <w:t>O</w:t>
      </w:r>
      <w:r>
        <w:rPr>
          <w:bCs/>
          <w:color w:val="000000" w:themeColor="text1"/>
          <w:sz w:val="40"/>
          <w:szCs w:val="40"/>
        </w:rPr>
        <w:t>MMITTEES</w:t>
      </w:r>
    </w:p>
    <w:p w14:paraId="25BD16FA" w14:textId="11F13C30" w:rsidR="00AE2614" w:rsidRDefault="00AE2614" w:rsidP="00671DE5">
      <w:pPr>
        <w:numPr>
          <w:ilvl w:val="0"/>
          <w:numId w:val="59"/>
        </w:numPr>
        <w:rPr>
          <w:color w:val="000000" w:themeColor="text1"/>
        </w:rPr>
      </w:pPr>
      <w:r>
        <w:rPr>
          <w:color w:val="000000" w:themeColor="text1"/>
        </w:rPr>
        <w:t>Science Department Heads. June 2017 – present.</w:t>
      </w:r>
    </w:p>
    <w:p w14:paraId="47B69D40" w14:textId="6D851680" w:rsidR="002C089C" w:rsidRPr="001A2EF3" w:rsidRDefault="002C089C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NYBG Press Advisory Committee. August 2017- present.</w:t>
      </w:r>
    </w:p>
    <w:p w14:paraId="43BB8ACC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Chair of Botany sub-committee in IMBS, Massey University.  August 2005- August 2008.</w:t>
      </w:r>
    </w:p>
    <w:p w14:paraId="0CC89931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Manawatu Microscopy and Imaging Centre (MMIC) on Steering Committee, August 2005- August 2008.</w:t>
      </w:r>
    </w:p>
    <w:p w14:paraId="06A9A18E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 xml:space="preserve">Selection committee member for Plant Physiology Chair position at Massey </w:t>
      </w:r>
      <w:proofErr w:type="gramStart"/>
      <w:r w:rsidRPr="001A2EF3">
        <w:rPr>
          <w:color w:val="000000" w:themeColor="text1"/>
        </w:rPr>
        <w:t>University,  October</w:t>
      </w:r>
      <w:proofErr w:type="gramEnd"/>
      <w:r w:rsidRPr="001A2EF3">
        <w:rPr>
          <w:color w:val="000000" w:themeColor="text1"/>
        </w:rPr>
        <w:t xml:space="preserve"> 2005.</w:t>
      </w:r>
    </w:p>
    <w:p w14:paraId="34A77344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Selection committee member for Lecturer/Senior Lecturer position at Massey University, Albany.  April 2005.</w:t>
      </w:r>
    </w:p>
    <w:p w14:paraId="16FDD7C4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Staff-Student Committee.  April 2005- August 2008.</w:t>
      </w:r>
    </w:p>
    <w:p w14:paraId="234B2870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IMBS Course Committee.  February 2005- August 2008.</w:t>
      </w:r>
    </w:p>
    <w:p w14:paraId="155B06F0" w14:textId="77777777" w:rsidR="006E75A9" w:rsidRPr="001A2EF3" w:rsidRDefault="006E75A9" w:rsidP="00671DE5">
      <w:pPr>
        <w:numPr>
          <w:ilvl w:val="0"/>
          <w:numId w:val="59"/>
        </w:numPr>
        <w:rPr>
          <w:color w:val="000000" w:themeColor="text1"/>
        </w:rPr>
      </w:pPr>
      <w:r w:rsidRPr="001A2EF3">
        <w:rPr>
          <w:color w:val="000000" w:themeColor="text1"/>
        </w:rPr>
        <w:t>Web Committee.  January 2005- August 2008.</w:t>
      </w:r>
    </w:p>
    <w:sectPr w:rsidR="006E75A9" w:rsidRPr="001A2EF3" w:rsidSect="00D10041">
      <w:footerReference w:type="even" r:id="rId37"/>
      <w:footerReference w:type="default" r:id="rId3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7B3E2" w14:textId="77777777" w:rsidR="00F75DAC" w:rsidRDefault="00F75DAC">
      <w:r>
        <w:separator/>
      </w:r>
    </w:p>
  </w:endnote>
  <w:endnote w:type="continuationSeparator" w:id="0">
    <w:p w14:paraId="29D5A01B" w14:textId="77777777" w:rsidR="00F75DAC" w:rsidRDefault="00F7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AE8E" w14:textId="77777777" w:rsidR="00167A83" w:rsidRDefault="00167A83" w:rsidP="006E75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05BB2" w14:textId="77777777" w:rsidR="00167A83" w:rsidRDefault="00167A83" w:rsidP="006E75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3E3A" w14:textId="77777777" w:rsidR="00167A83" w:rsidRDefault="00167A83" w:rsidP="006E75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77E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4B0F44A" w14:textId="77777777" w:rsidR="00167A83" w:rsidRDefault="00167A83" w:rsidP="006E75A9">
    <w:pPr>
      <w:pStyle w:val="Footer"/>
      <w:ind w:right="360"/>
    </w:pPr>
    <w:r>
      <w:t xml:space="preserve">Barbara A. Ambrose </w:t>
    </w:r>
    <w:r w:rsidRPr="00976949">
      <w:rPr>
        <w:i/>
      </w:rPr>
      <w:t>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FAF84" w14:textId="77777777" w:rsidR="00F75DAC" w:rsidRDefault="00F75DAC">
      <w:r>
        <w:separator/>
      </w:r>
    </w:p>
  </w:footnote>
  <w:footnote w:type="continuationSeparator" w:id="0">
    <w:p w14:paraId="4444FC1E" w14:textId="77777777" w:rsidR="00F75DAC" w:rsidRDefault="00F7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6C48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B62AC"/>
    <w:multiLevelType w:val="multilevel"/>
    <w:tmpl w:val="741C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A4CFB"/>
    <w:multiLevelType w:val="hybridMultilevel"/>
    <w:tmpl w:val="2D5A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24C5"/>
    <w:multiLevelType w:val="hybridMultilevel"/>
    <w:tmpl w:val="7FDE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A0F7C"/>
    <w:multiLevelType w:val="hybridMultilevel"/>
    <w:tmpl w:val="50C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0CF"/>
    <w:multiLevelType w:val="hybridMultilevel"/>
    <w:tmpl w:val="7B10B1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064C"/>
    <w:multiLevelType w:val="hybridMultilevel"/>
    <w:tmpl w:val="AC1AF230"/>
    <w:lvl w:ilvl="0" w:tplc="3B1E5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E421D"/>
    <w:multiLevelType w:val="multilevel"/>
    <w:tmpl w:val="0D2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82D1A"/>
    <w:multiLevelType w:val="hybridMultilevel"/>
    <w:tmpl w:val="D50003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3F2B"/>
    <w:multiLevelType w:val="hybridMultilevel"/>
    <w:tmpl w:val="AA8E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E9E"/>
    <w:multiLevelType w:val="hybridMultilevel"/>
    <w:tmpl w:val="6CEE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2697E"/>
    <w:multiLevelType w:val="hybridMultilevel"/>
    <w:tmpl w:val="6C14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03D3"/>
    <w:multiLevelType w:val="hybridMultilevel"/>
    <w:tmpl w:val="D71E4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976029"/>
    <w:multiLevelType w:val="hybridMultilevel"/>
    <w:tmpl w:val="B00E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93F3B"/>
    <w:multiLevelType w:val="hybridMultilevel"/>
    <w:tmpl w:val="FA0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E4B21"/>
    <w:multiLevelType w:val="hybridMultilevel"/>
    <w:tmpl w:val="FDE4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F090D"/>
    <w:multiLevelType w:val="hybridMultilevel"/>
    <w:tmpl w:val="E3FE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8127B"/>
    <w:multiLevelType w:val="hybridMultilevel"/>
    <w:tmpl w:val="6FBAB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626C5"/>
    <w:multiLevelType w:val="hybridMultilevel"/>
    <w:tmpl w:val="3252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72BEA"/>
    <w:multiLevelType w:val="hybridMultilevel"/>
    <w:tmpl w:val="C186E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F1D64"/>
    <w:multiLevelType w:val="hybridMultilevel"/>
    <w:tmpl w:val="7ED0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B4889"/>
    <w:multiLevelType w:val="hybridMultilevel"/>
    <w:tmpl w:val="E014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45867"/>
    <w:multiLevelType w:val="hybridMultilevel"/>
    <w:tmpl w:val="37C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00C1E"/>
    <w:multiLevelType w:val="hybridMultilevel"/>
    <w:tmpl w:val="2E9471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D31F8"/>
    <w:multiLevelType w:val="hybridMultilevel"/>
    <w:tmpl w:val="58867D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383D00"/>
    <w:multiLevelType w:val="hybridMultilevel"/>
    <w:tmpl w:val="B04E14C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B6DE0"/>
    <w:multiLevelType w:val="hybridMultilevel"/>
    <w:tmpl w:val="18B4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31937"/>
    <w:multiLevelType w:val="hybridMultilevel"/>
    <w:tmpl w:val="0D40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1570A"/>
    <w:multiLevelType w:val="hybridMultilevel"/>
    <w:tmpl w:val="F194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071E6F"/>
    <w:multiLevelType w:val="hybridMultilevel"/>
    <w:tmpl w:val="88E2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803C7"/>
    <w:multiLevelType w:val="hybridMultilevel"/>
    <w:tmpl w:val="E2E8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7B6CE4"/>
    <w:multiLevelType w:val="hybridMultilevel"/>
    <w:tmpl w:val="8BB42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A0CAB"/>
    <w:multiLevelType w:val="hybridMultilevel"/>
    <w:tmpl w:val="8226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50EBF"/>
    <w:multiLevelType w:val="hybridMultilevel"/>
    <w:tmpl w:val="CC6253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52CE4"/>
    <w:multiLevelType w:val="hybridMultilevel"/>
    <w:tmpl w:val="4CBE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566CB"/>
    <w:multiLevelType w:val="hybridMultilevel"/>
    <w:tmpl w:val="90F46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15E66"/>
    <w:multiLevelType w:val="hybridMultilevel"/>
    <w:tmpl w:val="106E92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8516C"/>
    <w:multiLevelType w:val="hybridMultilevel"/>
    <w:tmpl w:val="D842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F5C04"/>
    <w:multiLevelType w:val="hybridMultilevel"/>
    <w:tmpl w:val="AEDC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F409C"/>
    <w:multiLevelType w:val="hybridMultilevel"/>
    <w:tmpl w:val="B7A6D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BD0ADD"/>
    <w:multiLevelType w:val="hybridMultilevel"/>
    <w:tmpl w:val="F7CE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C0BD5"/>
    <w:multiLevelType w:val="hybridMultilevel"/>
    <w:tmpl w:val="1A84C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C47B7"/>
    <w:multiLevelType w:val="hybridMultilevel"/>
    <w:tmpl w:val="5A82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3044E"/>
    <w:multiLevelType w:val="hybridMultilevel"/>
    <w:tmpl w:val="C94E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A437D8"/>
    <w:multiLevelType w:val="hybridMultilevel"/>
    <w:tmpl w:val="5242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E06E30"/>
    <w:multiLevelType w:val="hybridMultilevel"/>
    <w:tmpl w:val="FAD44D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2652D2"/>
    <w:multiLevelType w:val="hybridMultilevel"/>
    <w:tmpl w:val="36F4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5437A9"/>
    <w:multiLevelType w:val="hybridMultilevel"/>
    <w:tmpl w:val="21FC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6111EB"/>
    <w:multiLevelType w:val="hybridMultilevel"/>
    <w:tmpl w:val="3104B6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67363C"/>
    <w:multiLevelType w:val="hybridMultilevel"/>
    <w:tmpl w:val="AF8AE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972333"/>
    <w:multiLevelType w:val="hybridMultilevel"/>
    <w:tmpl w:val="1FF6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557ED1"/>
    <w:multiLevelType w:val="hybridMultilevel"/>
    <w:tmpl w:val="E6C6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295948"/>
    <w:multiLevelType w:val="hybridMultilevel"/>
    <w:tmpl w:val="C8D4E6A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416357"/>
    <w:multiLevelType w:val="hybridMultilevel"/>
    <w:tmpl w:val="85B4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2C20AE"/>
    <w:multiLevelType w:val="hybridMultilevel"/>
    <w:tmpl w:val="CF32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2207E9"/>
    <w:multiLevelType w:val="hybridMultilevel"/>
    <w:tmpl w:val="429A65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4C543A"/>
    <w:multiLevelType w:val="multilevel"/>
    <w:tmpl w:val="D9A4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7D0381"/>
    <w:multiLevelType w:val="hybridMultilevel"/>
    <w:tmpl w:val="2EF869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EF1911"/>
    <w:multiLevelType w:val="hybridMultilevel"/>
    <w:tmpl w:val="162019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3761567">
    <w:abstractNumId w:val="58"/>
  </w:num>
  <w:num w:numId="2" w16cid:durableId="894967508">
    <w:abstractNumId w:val="55"/>
  </w:num>
  <w:num w:numId="3" w16cid:durableId="254704017">
    <w:abstractNumId w:val="36"/>
  </w:num>
  <w:num w:numId="4" w16cid:durableId="1666205937">
    <w:abstractNumId w:val="48"/>
  </w:num>
  <w:num w:numId="5" w16cid:durableId="452754360">
    <w:abstractNumId w:val="49"/>
  </w:num>
  <w:num w:numId="6" w16cid:durableId="1374577425">
    <w:abstractNumId w:val="23"/>
  </w:num>
  <w:num w:numId="7" w16cid:durableId="284698622">
    <w:abstractNumId w:val="25"/>
  </w:num>
  <w:num w:numId="8" w16cid:durableId="2118207600">
    <w:abstractNumId w:val="52"/>
  </w:num>
  <w:num w:numId="9" w16cid:durableId="1532382628">
    <w:abstractNumId w:val="57"/>
  </w:num>
  <w:num w:numId="10" w16cid:durableId="760878275">
    <w:abstractNumId w:val="45"/>
  </w:num>
  <w:num w:numId="11" w16cid:durableId="924416108">
    <w:abstractNumId w:val="8"/>
  </w:num>
  <w:num w:numId="12" w16cid:durableId="771822948">
    <w:abstractNumId w:val="34"/>
  </w:num>
  <w:num w:numId="13" w16cid:durableId="1678732291">
    <w:abstractNumId w:val="37"/>
  </w:num>
  <w:num w:numId="14" w16cid:durableId="746072758">
    <w:abstractNumId w:val="32"/>
  </w:num>
  <w:num w:numId="15" w16cid:durableId="1688672045">
    <w:abstractNumId w:val="3"/>
  </w:num>
  <w:num w:numId="16" w16cid:durableId="1304503794">
    <w:abstractNumId w:val="27"/>
  </w:num>
  <w:num w:numId="17" w16cid:durableId="1751581817">
    <w:abstractNumId w:val="18"/>
  </w:num>
  <w:num w:numId="18" w16cid:durableId="1441997959">
    <w:abstractNumId w:val="4"/>
  </w:num>
  <w:num w:numId="19" w16cid:durableId="122502293">
    <w:abstractNumId w:val="43"/>
  </w:num>
  <w:num w:numId="20" w16cid:durableId="1446119163">
    <w:abstractNumId w:val="22"/>
  </w:num>
  <w:num w:numId="21" w16cid:durableId="1277248851">
    <w:abstractNumId w:val="42"/>
  </w:num>
  <w:num w:numId="22" w16cid:durableId="1265723418">
    <w:abstractNumId w:val="30"/>
  </w:num>
  <w:num w:numId="23" w16cid:durableId="74979143">
    <w:abstractNumId w:val="13"/>
  </w:num>
  <w:num w:numId="24" w16cid:durableId="2144617594">
    <w:abstractNumId w:val="40"/>
  </w:num>
  <w:num w:numId="25" w16cid:durableId="440419771">
    <w:abstractNumId w:val="44"/>
  </w:num>
  <w:num w:numId="26" w16cid:durableId="1708212385">
    <w:abstractNumId w:val="53"/>
  </w:num>
  <w:num w:numId="27" w16cid:durableId="921988002">
    <w:abstractNumId w:val="46"/>
  </w:num>
  <w:num w:numId="28" w16cid:durableId="888108329">
    <w:abstractNumId w:val="28"/>
  </w:num>
  <w:num w:numId="29" w16cid:durableId="2077630065">
    <w:abstractNumId w:val="9"/>
  </w:num>
  <w:num w:numId="30" w16cid:durableId="1537619882">
    <w:abstractNumId w:val="15"/>
  </w:num>
  <w:num w:numId="31" w16cid:durableId="1991207937">
    <w:abstractNumId w:val="54"/>
  </w:num>
  <w:num w:numId="32" w16cid:durableId="481434175">
    <w:abstractNumId w:val="21"/>
  </w:num>
  <w:num w:numId="33" w16cid:durableId="69691851">
    <w:abstractNumId w:val="12"/>
  </w:num>
  <w:num w:numId="34" w16cid:durableId="674962930">
    <w:abstractNumId w:val="14"/>
  </w:num>
  <w:num w:numId="35" w16cid:durableId="1447847393">
    <w:abstractNumId w:val="10"/>
  </w:num>
  <w:num w:numId="36" w16cid:durableId="2074506022">
    <w:abstractNumId w:val="29"/>
  </w:num>
  <w:num w:numId="37" w16cid:durableId="1579292735">
    <w:abstractNumId w:val="38"/>
  </w:num>
  <w:num w:numId="38" w16cid:durableId="1275750516">
    <w:abstractNumId w:val="51"/>
  </w:num>
  <w:num w:numId="39" w16cid:durableId="1750037778">
    <w:abstractNumId w:val="11"/>
  </w:num>
  <w:num w:numId="40" w16cid:durableId="1943756160">
    <w:abstractNumId w:val="47"/>
  </w:num>
  <w:num w:numId="41" w16cid:durableId="1814255126">
    <w:abstractNumId w:val="0"/>
  </w:num>
  <w:num w:numId="42" w16cid:durableId="497699992">
    <w:abstractNumId w:val="16"/>
  </w:num>
  <w:num w:numId="43" w16cid:durableId="701519484">
    <w:abstractNumId w:val="50"/>
  </w:num>
  <w:num w:numId="44" w16cid:durableId="573857934">
    <w:abstractNumId w:val="1"/>
  </w:num>
  <w:num w:numId="45" w16cid:durableId="1483810881">
    <w:abstractNumId w:val="20"/>
  </w:num>
  <w:num w:numId="46" w16cid:durableId="2015065904">
    <w:abstractNumId w:val="2"/>
  </w:num>
  <w:num w:numId="47" w16cid:durableId="1203397523">
    <w:abstractNumId w:val="56"/>
  </w:num>
  <w:num w:numId="48" w16cid:durableId="1442333956">
    <w:abstractNumId w:val="7"/>
  </w:num>
  <w:num w:numId="49" w16cid:durableId="1100641892">
    <w:abstractNumId w:val="26"/>
  </w:num>
  <w:num w:numId="50" w16cid:durableId="1019041871">
    <w:abstractNumId w:val="19"/>
  </w:num>
  <w:num w:numId="51" w16cid:durableId="890460483">
    <w:abstractNumId w:val="17"/>
  </w:num>
  <w:num w:numId="52" w16cid:durableId="116686796">
    <w:abstractNumId w:val="5"/>
  </w:num>
  <w:num w:numId="53" w16cid:durableId="1120420566">
    <w:abstractNumId w:val="31"/>
  </w:num>
  <w:num w:numId="54" w16cid:durableId="808863099">
    <w:abstractNumId w:val="24"/>
  </w:num>
  <w:num w:numId="55" w16cid:durableId="1569878936">
    <w:abstractNumId w:val="35"/>
  </w:num>
  <w:num w:numId="56" w16cid:durableId="1195459103">
    <w:abstractNumId w:val="39"/>
  </w:num>
  <w:num w:numId="57" w16cid:durableId="393241241">
    <w:abstractNumId w:val="41"/>
  </w:num>
  <w:num w:numId="58" w16cid:durableId="201720462">
    <w:abstractNumId w:val="6"/>
  </w:num>
  <w:num w:numId="59" w16cid:durableId="1983149099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F4"/>
    <w:rsid w:val="00006F6F"/>
    <w:rsid w:val="00026C0D"/>
    <w:rsid w:val="0003342D"/>
    <w:rsid w:val="0003446E"/>
    <w:rsid w:val="0004409D"/>
    <w:rsid w:val="0004711A"/>
    <w:rsid w:val="000500EF"/>
    <w:rsid w:val="00057021"/>
    <w:rsid w:val="00080034"/>
    <w:rsid w:val="00090ED4"/>
    <w:rsid w:val="00093261"/>
    <w:rsid w:val="00093AE4"/>
    <w:rsid w:val="00094AC4"/>
    <w:rsid w:val="00096081"/>
    <w:rsid w:val="000A0B72"/>
    <w:rsid w:val="000A2426"/>
    <w:rsid w:val="000A4B76"/>
    <w:rsid w:val="000B57B2"/>
    <w:rsid w:val="000B66CA"/>
    <w:rsid w:val="000C7328"/>
    <w:rsid w:val="000D2881"/>
    <w:rsid w:val="000E6B0B"/>
    <w:rsid w:val="000F07C2"/>
    <w:rsid w:val="000F1734"/>
    <w:rsid w:val="000F542F"/>
    <w:rsid w:val="000F71DB"/>
    <w:rsid w:val="001050B2"/>
    <w:rsid w:val="0010548D"/>
    <w:rsid w:val="00111460"/>
    <w:rsid w:val="00120CB6"/>
    <w:rsid w:val="00121713"/>
    <w:rsid w:val="00126298"/>
    <w:rsid w:val="00127D8E"/>
    <w:rsid w:val="001309B1"/>
    <w:rsid w:val="0013579C"/>
    <w:rsid w:val="00135FE1"/>
    <w:rsid w:val="00137C03"/>
    <w:rsid w:val="00143183"/>
    <w:rsid w:val="001471A7"/>
    <w:rsid w:val="0015030D"/>
    <w:rsid w:val="00150A67"/>
    <w:rsid w:val="0015222D"/>
    <w:rsid w:val="001528FD"/>
    <w:rsid w:val="00152A07"/>
    <w:rsid w:val="00154246"/>
    <w:rsid w:val="001619C6"/>
    <w:rsid w:val="00162228"/>
    <w:rsid w:val="0016523B"/>
    <w:rsid w:val="00167A83"/>
    <w:rsid w:val="00181910"/>
    <w:rsid w:val="00182A1C"/>
    <w:rsid w:val="001A11DA"/>
    <w:rsid w:val="001A1EA5"/>
    <w:rsid w:val="001A1FD7"/>
    <w:rsid w:val="001A296C"/>
    <w:rsid w:val="001A2EF3"/>
    <w:rsid w:val="001B4E79"/>
    <w:rsid w:val="001C24FE"/>
    <w:rsid w:val="001C2F4C"/>
    <w:rsid w:val="001C4842"/>
    <w:rsid w:val="001C486E"/>
    <w:rsid w:val="001D1516"/>
    <w:rsid w:val="001D3392"/>
    <w:rsid w:val="001F3B4D"/>
    <w:rsid w:val="001F54A4"/>
    <w:rsid w:val="001F6284"/>
    <w:rsid w:val="001F6F47"/>
    <w:rsid w:val="001F74A2"/>
    <w:rsid w:val="00200095"/>
    <w:rsid w:val="0021205C"/>
    <w:rsid w:val="00236564"/>
    <w:rsid w:val="00241F48"/>
    <w:rsid w:val="00254319"/>
    <w:rsid w:val="0025725A"/>
    <w:rsid w:val="002638EA"/>
    <w:rsid w:val="002667E8"/>
    <w:rsid w:val="002677F6"/>
    <w:rsid w:val="002706C0"/>
    <w:rsid w:val="00273F2D"/>
    <w:rsid w:val="00283401"/>
    <w:rsid w:val="00287211"/>
    <w:rsid w:val="00296321"/>
    <w:rsid w:val="002970EF"/>
    <w:rsid w:val="002A0852"/>
    <w:rsid w:val="002A19C7"/>
    <w:rsid w:val="002A3889"/>
    <w:rsid w:val="002B2F5C"/>
    <w:rsid w:val="002C089C"/>
    <w:rsid w:val="002C6270"/>
    <w:rsid w:val="002C68C0"/>
    <w:rsid w:val="002D0D1E"/>
    <w:rsid w:val="002D4088"/>
    <w:rsid w:val="002D510F"/>
    <w:rsid w:val="002D56C5"/>
    <w:rsid w:val="002E68DA"/>
    <w:rsid w:val="002F2011"/>
    <w:rsid w:val="002F6EB0"/>
    <w:rsid w:val="003025CB"/>
    <w:rsid w:val="00303B1B"/>
    <w:rsid w:val="003108D2"/>
    <w:rsid w:val="00310914"/>
    <w:rsid w:val="00312D14"/>
    <w:rsid w:val="003145B3"/>
    <w:rsid w:val="00320C98"/>
    <w:rsid w:val="00323BB1"/>
    <w:rsid w:val="00330B9B"/>
    <w:rsid w:val="00331CAF"/>
    <w:rsid w:val="003326B3"/>
    <w:rsid w:val="003338CF"/>
    <w:rsid w:val="003352D4"/>
    <w:rsid w:val="00335AE8"/>
    <w:rsid w:val="00336FD5"/>
    <w:rsid w:val="003410AC"/>
    <w:rsid w:val="00344ECE"/>
    <w:rsid w:val="003473D9"/>
    <w:rsid w:val="00350521"/>
    <w:rsid w:val="00360288"/>
    <w:rsid w:val="0037256B"/>
    <w:rsid w:val="00376EB1"/>
    <w:rsid w:val="00377281"/>
    <w:rsid w:val="00396D47"/>
    <w:rsid w:val="003A0BE9"/>
    <w:rsid w:val="003A1D55"/>
    <w:rsid w:val="003A56AF"/>
    <w:rsid w:val="003A590B"/>
    <w:rsid w:val="003B20B9"/>
    <w:rsid w:val="003B4227"/>
    <w:rsid w:val="003B5067"/>
    <w:rsid w:val="003B6F1B"/>
    <w:rsid w:val="003D23FD"/>
    <w:rsid w:val="003D4BD4"/>
    <w:rsid w:val="003E4031"/>
    <w:rsid w:val="003F168E"/>
    <w:rsid w:val="003F1E7E"/>
    <w:rsid w:val="003F3CD4"/>
    <w:rsid w:val="003F73E2"/>
    <w:rsid w:val="00405860"/>
    <w:rsid w:val="00412D0F"/>
    <w:rsid w:val="004313E5"/>
    <w:rsid w:val="0043145B"/>
    <w:rsid w:val="004366D8"/>
    <w:rsid w:val="00440513"/>
    <w:rsid w:val="00446EFA"/>
    <w:rsid w:val="00452844"/>
    <w:rsid w:val="004574DE"/>
    <w:rsid w:val="004711D7"/>
    <w:rsid w:val="00472FB2"/>
    <w:rsid w:val="00473724"/>
    <w:rsid w:val="004766F0"/>
    <w:rsid w:val="004814E8"/>
    <w:rsid w:val="00482857"/>
    <w:rsid w:val="00485D94"/>
    <w:rsid w:val="00497E3E"/>
    <w:rsid w:val="004A0B3A"/>
    <w:rsid w:val="004A1EA1"/>
    <w:rsid w:val="004B2A01"/>
    <w:rsid w:val="004B6FB1"/>
    <w:rsid w:val="004C5DDC"/>
    <w:rsid w:val="004C6993"/>
    <w:rsid w:val="004D05D1"/>
    <w:rsid w:val="004D1074"/>
    <w:rsid w:val="004D535D"/>
    <w:rsid w:val="004D6792"/>
    <w:rsid w:val="004E0549"/>
    <w:rsid w:val="004E3603"/>
    <w:rsid w:val="004E6EFA"/>
    <w:rsid w:val="004F3336"/>
    <w:rsid w:val="00501DF6"/>
    <w:rsid w:val="00504696"/>
    <w:rsid w:val="00505B12"/>
    <w:rsid w:val="0050655B"/>
    <w:rsid w:val="0051168E"/>
    <w:rsid w:val="00512726"/>
    <w:rsid w:val="005321B0"/>
    <w:rsid w:val="005468C5"/>
    <w:rsid w:val="005513A8"/>
    <w:rsid w:val="005572DC"/>
    <w:rsid w:val="00563871"/>
    <w:rsid w:val="005652D0"/>
    <w:rsid w:val="00565A4A"/>
    <w:rsid w:val="005663E3"/>
    <w:rsid w:val="00575CF3"/>
    <w:rsid w:val="00576937"/>
    <w:rsid w:val="00581B8C"/>
    <w:rsid w:val="00581BEE"/>
    <w:rsid w:val="00590A35"/>
    <w:rsid w:val="0059312E"/>
    <w:rsid w:val="005A290C"/>
    <w:rsid w:val="005A553F"/>
    <w:rsid w:val="005A7F08"/>
    <w:rsid w:val="005B42DB"/>
    <w:rsid w:val="005C1171"/>
    <w:rsid w:val="005D5AE0"/>
    <w:rsid w:val="005D71EB"/>
    <w:rsid w:val="005E029A"/>
    <w:rsid w:val="005E7DF6"/>
    <w:rsid w:val="005F18DD"/>
    <w:rsid w:val="005F4E95"/>
    <w:rsid w:val="006035C3"/>
    <w:rsid w:val="006060E4"/>
    <w:rsid w:val="006135BE"/>
    <w:rsid w:val="00617FE7"/>
    <w:rsid w:val="006241C0"/>
    <w:rsid w:val="00625353"/>
    <w:rsid w:val="00626445"/>
    <w:rsid w:val="00627529"/>
    <w:rsid w:val="00635DBB"/>
    <w:rsid w:val="00640685"/>
    <w:rsid w:val="006443CE"/>
    <w:rsid w:val="00644E60"/>
    <w:rsid w:val="0065535A"/>
    <w:rsid w:val="00656F85"/>
    <w:rsid w:val="006646B8"/>
    <w:rsid w:val="006653D7"/>
    <w:rsid w:val="00671DE5"/>
    <w:rsid w:val="00691AF4"/>
    <w:rsid w:val="00697C94"/>
    <w:rsid w:val="006A648A"/>
    <w:rsid w:val="006C1A55"/>
    <w:rsid w:val="006C6BAF"/>
    <w:rsid w:val="006D0E1C"/>
    <w:rsid w:val="006D2585"/>
    <w:rsid w:val="006D3DB1"/>
    <w:rsid w:val="006D50A1"/>
    <w:rsid w:val="006E3975"/>
    <w:rsid w:val="006E4A98"/>
    <w:rsid w:val="006E75A9"/>
    <w:rsid w:val="006F0ECF"/>
    <w:rsid w:val="00701870"/>
    <w:rsid w:val="00707E25"/>
    <w:rsid w:val="00710C2F"/>
    <w:rsid w:val="00713343"/>
    <w:rsid w:val="007225FB"/>
    <w:rsid w:val="0072345F"/>
    <w:rsid w:val="007268E0"/>
    <w:rsid w:val="00730F2C"/>
    <w:rsid w:val="0073222E"/>
    <w:rsid w:val="00732ACE"/>
    <w:rsid w:val="007406B0"/>
    <w:rsid w:val="007427F3"/>
    <w:rsid w:val="00743AAF"/>
    <w:rsid w:val="00746926"/>
    <w:rsid w:val="00751843"/>
    <w:rsid w:val="0075729E"/>
    <w:rsid w:val="00762AA6"/>
    <w:rsid w:val="007642AD"/>
    <w:rsid w:val="00770513"/>
    <w:rsid w:val="0078523D"/>
    <w:rsid w:val="00794787"/>
    <w:rsid w:val="007A1867"/>
    <w:rsid w:val="007B13C7"/>
    <w:rsid w:val="007B22B9"/>
    <w:rsid w:val="007B4BC0"/>
    <w:rsid w:val="007C3A5F"/>
    <w:rsid w:val="007D03FA"/>
    <w:rsid w:val="007D4D49"/>
    <w:rsid w:val="007D52EA"/>
    <w:rsid w:val="007D5A32"/>
    <w:rsid w:val="007E1936"/>
    <w:rsid w:val="007E6FC4"/>
    <w:rsid w:val="007F286D"/>
    <w:rsid w:val="007F407F"/>
    <w:rsid w:val="007F6D50"/>
    <w:rsid w:val="0080491D"/>
    <w:rsid w:val="00805328"/>
    <w:rsid w:val="00810739"/>
    <w:rsid w:val="00816A04"/>
    <w:rsid w:val="00822B41"/>
    <w:rsid w:val="0083086D"/>
    <w:rsid w:val="00832B7D"/>
    <w:rsid w:val="00833CA5"/>
    <w:rsid w:val="00835F30"/>
    <w:rsid w:val="0084287E"/>
    <w:rsid w:val="008432FA"/>
    <w:rsid w:val="00845277"/>
    <w:rsid w:val="008573F1"/>
    <w:rsid w:val="00861ECE"/>
    <w:rsid w:val="00887B2B"/>
    <w:rsid w:val="00891BB9"/>
    <w:rsid w:val="00892F05"/>
    <w:rsid w:val="00893812"/>
    <w:rsid w:val="008A23FF"/>
    <w:rsid w:val="008A51A7"/>
    <w:rsid w:val="008A5C1F"/>
    <w:rsid w:val="008A64A6"/>
    <w:rsid w:val="008B5AE6"/>
    <w:rsid w:val="008C6F91"/>
    <w:rsid w:val="008C732A"/>
    <w:rsid w:val="008D2CCA"/>
    <w:rsid w:val="008D4FE0"/>
    <w:rsid w:val="008E013C"/>
    <w:rsid w:val="008E65FE"/>
    <w:rsid w:val="008F1B39"/>
    <w:rsid w:val="008F3720"/>
    <w:rsid w:val="00901BA3"/>
    <w:rsid w:val="00903D72"/>
    <w:rsid w:val="00904211"/>
    <w:rsid w:val="009075F9"/>
    <w:rsid w:val="00912B49"/>
    <w:rsid w:val="00913FD0"/>
    <w:rsid w:val="00922092"/>
    <w:rsid w:val="00925B28"/>
    <w:rsid w:val="00930BC6"/>
    <w:rsid w:val="00933731"/>
    <w:rsid w:val="0094216C"/>
    <w:rsid w:val="009440B1"/>
    <w:rsid w:val="009503D2"/>
    <w:rsid w:val="00952A46"/>
    <w:rsid w:val="00964F52"/>
    <w:rsid w:val="00975BE9"/>
    <w:rsid w:val="009767D3"/>
    <w:rsid w:val="00981300"/>
    <w:rsid w:val="009848A7"/>
    <w:rsid w:val="009862B0"/>
    <w:rsid w:val="00990036"/>
    <w:rsid w:val="0099377E"/>
    <w:rsid w:val="00997AFB"/>
    <w:rsid w:val="009A5F1C"/>
    <w:rsid w:val="009A7307"/>
    <w:rsid w:val="009B01CD"/>
    <w:rsid w:val="009B417E"/>
    <w:rsid w:val="009C340A"/>
    <w:rsid w:val="009E1A96"/>
    <w:rsid w:val="009E2D31"/>
    <w:rsid w:val="009E45CE"/>
    <w:rsid w:val="009E4DA1"/>
    <w:rsid w:val="009E73BD"/>
    <w:rsid w:val="009F1223"/>
    <w:rsid w:val="009F76BE"/>
    <w:rsid w:val="00A009BF"/>
    <w:rsid w:val="00A26F67"/>
    <w:rsid w:val="00A35F47"/>
    <w:rsid w:val="00A51F58"/>
    <w:rsid w:val="00A529EC"/>
    <w:rsid w:val="00A5552D"/>
    <w:rsid w:val="00A5631B"/>
    <w:rsid w:val="00A70070"/>
    <w:rsid w:val="00A74582"/>
    <w:rsid w:val="00A76112"/>
    <w:rsid w:val="00A875A4"/>
    <w:rsid w:val="00AA02BD"/>
    <w:rsid w:val="00AB0B43"/>
    <w:rsid w:val="00AB41FD"/>
    <w:rsid w:val="00AB4C3C"/>
    <w:rsid w:val="00AB771B"/>
    <w:rsid w:val="00AC76F6"/>
    <w:rsid w:val="00AD0CE0"/>
    <w:rsid w:val="00AD0CF5"/>
    <w:rsid w:val="00AE1186"/>
    <w:rsid w:val="00AE2614"/>
    <w:rsid w:val="00AE3EDD"/>
    <w:rsid w:val="00AE6F52"/>
    <w:rsid w:val="00AE790E"/>
    <w:rsid w:val="00AF30A7"/>
    <w:rsid w:val="00B1350E"/>
    <w:rsid w:val="00B17682"/>
    <w:rsid w:val="00B262C0"/>
    <w:rsid w:val="00B31701"/>
    <w:rsid w:val="00B33DFF"/>
    <w:rsid w:val="00B40566"/>
    <w:rsid w:val="00B439D3"/>
    <w:rsid w:val="00B5053E"/>
    <w:rsid w:val="00B537B0"/>
    <w:rsid w:val="00B62ED1"/>
    <w:rsid w:val="00B71E47"/>
    <w:rsid w:val="00B769EB"/>
    <w:rsid w:val="00B80216"/>
    <w:rsid w:val="00B870D0"/>
    <w:rsid w:val="00B93F37"/>
    <w:rsid w:val="00B94156"/>
    <w:rsid w:val="00B966F6"/>
    <w:rsid w:val="00BA0B00"/>
    <w:rsid w:val="00BA4349"/>
    <w:rsid w:val="00BA7E46"/>
    <w:rsid w:val="00BB00D9"/>
    <w:rsid w:val="00BB01D7"/>
    <w:rsid w:val="00BB4ADA"/>
    <w:rsid w:val="00BB516E"/>
    <w:rsid w:val="00BB76FF"/>
    <w:rsid w:val="00BC3693"/>
    <w:rsid w:val="00BC5053"/>
    <w:rsid w:val="00BC5E42"/>
    <w:rsid w:val="00BC77EF"/>
    <w:rsid w:val="00BD050E"/>
    <w:rsid w:val="00BD758D"/>
    <w:rsid w:val="00BE2FEA"/>
    <w:rsid w:val="00BE351A"/>
    <w:rsid w:val="00BE50E4"/>
    <w:rsid w:val="00BF0A90"/>
    <w:rsid w:val="00BF4416"/>
    <w:rsid w:val="00BF5F0D"/>
    <w:rsid w:val="00C01E65"/>
    <w:rsid w:val="00C12016"/>
    <w:rsid w:val="00C120BA"/>
    <w:rsid w:val="00C14CF6"/>
    <w:rsid w:val="00C32D4A"/>
    <w:rsid w:val="00C35B2F"/>
    <w:rsid w:val="00C35F6C"/>
    <w:rsid w:val="00C533B8"/>
    <w:rsid w:val="00C57F92"/>
    <w:rsid w:val="00C619DA"/>
    <w:rsid w:val="00C61F4F"/>
    <w:rsid w:val="00C63BA5"/>
    <w:rsid w:val="00C65B8B"/>
    <w:rsid w:val="00C70899"/>
    <w:rsid w:val="00C9277E"/>
    <w:rsid w:val="00C97A0E"/>
    <w:rsid w:val="00CA050D"/>
    <w:rsid w:val="00CA0749"/>
    <w:rsid w:val="00CA5C97"/>
    <w:rsid w:val="00CA6160"/>
    <w:rsid w:val="00CB3400"/>
    <w:rsid w:val="00CC75C5"/>
    <w:rsid w:val="00CD2432"/>
    <w:rsid w:val="00D042CD"/>
    <w:rsid w:val="00D05590"/>
    <w:rsid w:val="00D05E52"/>
    <w:rsid w:val="00D10041"/>
    <w:rsid w:val="00D1796F"/>
    <w:rsid w:val="00D21402"/>
    <w:rsid w:val="00D271B3"/>
    <w:rsid w:val="00D337E1"/>
    <w:rsid w:val="00D34F29"/>
    <w:rsid w:val="00D36DF5"/>
    <w:rsid w:val="00D43789"/>
    <w:rsid w:val="00D43812"/>
    <w:rsid w:val="00D52B18"/>
    <w:rsid w:val="00D56268"/>
    <w:rsid w:val="00D567B6"/>
    <w:rsid w:val="00D66AE3"/>
    <w:rsid w:val="00D74DB3"/>
    <w:rsid w:val="00D74DD7"/>
    <w:rsid w:val="00D91F6B"/>
    <w:rsid w:val="00D9365F"/>
    <w:rsid w:val="00D9709E"/>
    <w:rsid w:val="00D973BB"/>
    <w:rsid w:val="00D97C2B"/>
    <w:rsid w:val="00DA09F4"/>
    <w:rsid w:val="00DA1B03"/>
    <w:rsid w:val="00DA27D4"/>
    <w:rsid w:val="00DA3308"/>
    <w:rsid w:val="00DA5351"/>
    <w:rsid w:val="00DB49CF"/>
    <w:rsid w:val="00DC61E6"/>
    <w:rsid w:val="00DC7AF2"/>
    <w:rsid w:val="00DE51DF"/>
    <w:rsid w:val="00DE7AF1"/>
    <w:rsid w:val="00DF0F27"/>
    <w:rsid w:val="00DF578E"/>
    <w:rsid w:val="00DF7113"/>
    <w:rsid w:val="00DF7EB1"/>
    <w:rsid w:val="00E20BC6"/>
    <w:rsid w:val="00E30936"/>
    <w:rsid w:val="00E50A4A"/>
    <w:rsid w:val="00E51FB2"/>
    <w:rsid w:val="00E53092"/>
    <w:rsid w:val="00E559B9"/>
    <w:rsid w:val="00E56E4C"/>
    <w:rsid w:val="00E577E9"/>
    <w:rsid w:val="00E64E12"/>
    <w:rsid w:val="00E64EE4"/>
    <w:rsid w:val="00E73395"/>
    <w:rsid w:val="00E804ED"/>
    <w:rsid w:val="00E90FEA"/>
    <w:rsid w:val="00E912A1"/>
    <w:rsid w:val="00EA270B"/>
    <w:rsid w:val="00EA2D1F"/>
    <w:rsid w:val="00EA31A6"/>
    <w:rsid w:val="00EA5A5B"/>
    <w:rsid w:val="00EB2894"/>
    <w:rsid w:val="00EB4051"/>
    <w:rsid w:val="00EB7D48"/>
    <w:rsid w:val="00EC0CB9"/>
    <w:rsid w:val="00EC198A"/>
    <w:rsid w:val="00EC6B84"/>
    <w:rsid w:val="00ED2505"/>
    <w:rsid w:val="00ED2B8E"/>
    <w:rsid w:val="00ED4734"/>
    <w:rsid w:val="00ED675F"/>
    <w:rsid w:val="00EE1D4E"/>
    <w:rsid w:val="00EE57AC"/>
    <w:rsid w:val="00EF69EF"/>
    <w:rsid w:val="00F03C2D"/>
    <w:rsid w:val="00F10855"/>
    <w:rsid w:val="00F174E0"/>
    <w:rsid w:val="00F37642"/>
    <w:rsid w:val="00F43669"/>
    <w:rsid w:val="00F458AC"/>
    <w:rsid w:val="00F4647E"/>
    <w:rsid w:val="00F550DA"/>
    <w:rsid w:val="00F575AB"/>
    <w:rsid w:val="00F64707"/>
    <w:rsid w:val="00F715A4"/>
    <w:rsid w:val="00F75DAC"/>
    <w:rsid w:val="00F777D6"/>
    <w:rsid w:val="00F813FB"/>
    <w:rsid w:val="00F901FE"/>
    <w:rsid w:val="00F90450"/>
    <w:rsid w:val="00F90688"/>
    <w:rsid w:val="00F937AE"/>
    <w:rsid w:val="00FA058A"/>
    <w:rsid w:val="00FB1DDF"/>
    <w:rsid w:val="00FB421D"/>
    <w:rsid w:val="00FB72C3"/>
    <w:rsid w:val="00FC73F6"/>
    <w:rsid w:val="00FE09D6"/>
    <w:rsid w:val="00FE3BEE"/>
    <w:rsid w:val="00FE4D7D"/>
    <w:rsid w:val="00FE4EAB"/>
    <w:rsid w:val="00FF1BBA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4F7CF7"/>
  <w14:defaultImageDpi w14:val="300"/>
  <w15:docId w15:val="{DAF2D9AB-B1B6-3C41-8A4D-01038B85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"/>
      <w:b/>
      <w:lang w:eastAsia="zh-CN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Times"/>
      <w:b/>
      <w:sz w:val="28"/>
      <w:lang w:eastAsia="zh-CN"/>
    </w:rPr>
  </w:style>
  <w:style w:type="paragraph" w:styleId="Heading3">
    <w:name w:val="heading 3"/>
    <w:basedOn w:val="Normal"/>
    <w:next w:val="Normal"/>
    <w:qFormat/>
    <w:pPr>
      <w:keepNext/>
      <w:ind w:right="720"/>
      <w:jc w:val="both"/>
      <w:outlineLvl w:val="2"/>
    </w:pPr>
    <w:rPr>
      <w:rFonts w:eastAsia="Times"/>
      <w:b/>
      <w:sz w:val="28"/>
      <w:lang w:eastAsia="zh-CN"/>
    </w:rPr>
  </w:style>
  <w:style w:type="paragraph" w:styleId="Heading4">
    <w:name w:val="heading 4"/>
    <w:basedOn w:val="Normal"/>
    <w:next w:val="Normal"/>
    <w:qFormat/>
    <w:pPr>
      <w:keepNext/>
      <w:ind w:right="720"/>
      <w:jc w:val="both"/>
      <w:outlineLvl w:val="3"/>
    </w:pPr>
    <w:rPr>
      <w:rFonts w:eastAsia="Times"/>
      <w:b/>
      <w:sz w:val="22"/>
      <w:lang w:eastAsia="zh-CN"/>
    </w:rPr>
  </w:style>
  <w:style w:type="paragraph" w:styleId="Heading5">
    <w:name w:val="heading 5"/>
    <w:basedOn w:val="Normal"/>
    <w:next w:val="Normal"/>
    <w:qFormat/>
    <w:pPr>
      <w:keepNext/>
      <w:ind w:right="720"/>
      <w:jc w:val="both"/>
      <w:outlineLvl w:val="4"/>
    </w:pPr>
    <w:rPr>
      <w:rFonts w:eastAsia="Times"/>
      <w:b/>
      <w:lang w:eastAsia="zh-CN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eastAsia="Times" w:hAnsi="Arial"/>
      <w:b/>
      <w:sz w:val="22"/>
      <w:lang w:eastAsia="zh-CN"/>
    </w:rPr>
  </w:style>
  <w:style w:type="paragraph" w:styleId="Heading7">
    <w:name w:val="heading 7"/>
    <w:basedOn w:val="Normal"/>
    <w:next w:val="Normal"/>
    <w:qFormat/>
    <w:pPr>
      <w:keepNext/>
      <w:ind w:right="720"/>
      <w:jc w:val="center"/>
      <w:outlineLvl w:val="6"/>
    </w:pPr>
    <w:rPr>
      <w:rFonts w:eastAsia="Times"/>
      <w:b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"/>
      <w:b/>
      <w:sz w:val="36"/>
      <w:lang w:eastAsia="zh-CN"/>
    </w:rPr>
  </w:style>
  <w:style w:type="paragraph" w:styleId="Subtitle">
    <w:name w:val="Subtitle"/>
    <w:basedOn w:val="Normal"/>
    <w:qFormat/>
    <w:rPr>
      <w:rFonts w:eastAsia="Times"/>
      <w:b/>
      <w:u w:val="single"/>
      <w:lang w:eastAsia="zh-CN"/>
    </w:rPr>
  </w:style>
  <w:style w:type="paragraph" w:styleId="BodyText">
    <w:name w:val="Body Text"/>
    <w:basedOn w:val="Normal"/>
    <w:pPr>
      <w:ind w:right="720"/>
      <w:jc w:val="both"/>
    </w:pPr>
    <w:rPr>
      <w:rFonts w:eastAsia="Times"/>
      <w:lang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eastAsia="Times"/>
      <w:b/>
      <w:lang w:eastAsia="zh-CN"/>
    </w:rPr>
  </w:style>
  <w:style w:type="paragraph" w:styleId="Header">
    <w:name w:val="header"/>
    <w:basedOn w:val="Normal"/>
    <w:rsid w:val="00691AF4"/>
    <w:pPr>
      <w:tabs>
        <w:tab w:val="center" w:pos="4320"/>
        <w:tab w:val="right" w:pos="8640"/>
      </w:tabs>
    </w:pPr>
    <w:rPr>
      <w:rFonts w:eastAsia="Times"/>
      <w:lang w:eastAsia="zh-CN"/>
    </w:rPr>
  </w:style>
  <w:style w:type="paragraph" w:styleId="Footer">
    <w:name w:val="footer"/>
    <w:basedOn w:val="Normal"/>
    <w:semiHidden/>
    <w:rsid w:val="00C351FA"/>
    <w:pPr>
      <w:tabs>
        <w:tab w:val="center" w:pos="4320"/>
        <w:tab w:val="right" w:pos="8640"/>
      </w:tabs>
    </w:pPr>
    <w:rPr>
      <w:rFonts w:eastAsia="Times"/>
      <w:lang w:eastAsia="zh-CN"/>
    </w:rPr>
  </w:style>
  <w:style w:type="character" w:styleId="PageNumber">
    <w:name w:val="page number"/>
    <w:basedOn w:val="DefaultParagraphFont"/>
    <w:rsid w:val="00C80971"/>
  </w:style>
  <w:style w:type="paragraph" w:styleId="List2">
    <w:name w:val="List 2"/>
    <w:basedOn w:val="Normal"/>
    <w:uiPriority w:val="99"/>
    <w:unhideWhenUsed/>
    <w:rsid w:val="00B537B0"/>
    <w:pPr>
      <w:ind w:left="720" w:hanging="360"/>
      <w:contextualSpacing/>
    </w:pPr>
    <w:rPr>
      <w:rFonts w:eastAsia="Times"/>
      <w:lang w:eastAsia="zh-CN"/>
    </w:rPr>
  </w:style>
  <w:style w:type="character" w:customStyle="1" w:styleId="apple-converted-space">
    <w:name w:val="apple-converted-space"/>
    <w:rsid w:val="00D05590"/>
  </w:style>
  <w:style w:type="paragraph" w:customStyle="1" w:styleId="ColorfulList-Accent11">
    <w:name w:val="Colorful List - Accent 11"/>
    <w:basedOn w:val="Normal"/>
    <w:uiPriority w:val="34"/>
    <w:qFormat/>
    <w:rsid w:val="009848A7"/>
    <w:pPr>
      <w:ind w:left="720"/>
      <w:contextualSpacing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CA050D"/>
    <w:pPr>
      <w:ind w:left="720"/>
      <w:contextualSpacing/>
    </w:pPr>
    <w:rPr>
      <w:rFonts w:eastAsia="Times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93AE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arkuymayxy3f">
    <w:name w:val="markuymayxy3f"/>
    <w:basedOn w:val="DefaultParagraphFont"/>
    <w:rsid w:val="00093AE4"/>
  </w:style>
  <w:style w:type="character" w:customStyle="1" w:styleId="identifier">
    <w:name w:val="identifier"/>
    <w:basedOn w:val="DefaultParagraphFont"/>
    <w:rsid w:val="0015222D"/>
  </w:style>
  <w:style w:type="character" w:customStyle="1" w:styleId="id-label">
    <w:name w:val="id-label"/>
    <w:basedOn w:val="DefaultParagraphFont"/>
    <w:rsid w:val="0015222D"/>
  </w:style>
  <w:style w:type="character" w:styleId="Emphasis">
    <w:name w:val="Emphasis"/>
    <w:basedOn w:val="DefaultParagraphFont"/>
    <w:uiPriority w:val="20"/>
    <w:qFormat/>
    <w:rsid w:val="0015222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262C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4366D8"/>
    <w:rPr>
      <w:rFonts w:ascii="Arial" w:eastAsiaTheme="minorEastAsia" w:hAnsi="Arial" w:cs="Arial"/>
      <w:sz w:val="20"/>
      <w:szCs w:val="20"/>
      <w:lang w:val="en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6D8"/>
    <w:rPr>
      <w:rFonts w:ascii="Arial" w:eastAsiaTheme="minorEastAsia" w:hAnsi="Arial" w:cs="Arial"/>
      <w:lang w:val="en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366D8"/>
    <w:rPr>
      <w:sz w:val="16"/>
      <w:szCs w:val="16"/>
    </w:rPr>
  </w:style>
  <w:style w:type="character" w:customStyle="1" w:styleId="highwire-citation-authors">
    <w:name w:val="highwire-citation-authors"/>
    <w:basedOn w:val="DefaultParagraphFont"/>
    <w:rsid w:val="0004409D"/>
  </w:style>
  <w:style w:type="character" w:customStyle="1" w:styleId="nlm-given-names">
    <w:name w:val="nlm-given-names"/>
    <w:basedOn w:val="DefaultParagraphFont"/>
    <w:rsid w:val="0004409D"/>
  </w:style>
  <w:style w:type="character" w:customStyle="1" w:styleId="nlm-surname">
    <w:name w:val="nlm-surname"/>
    <w:basedOn w:val="DefaultParagraphFont"/>
    <w:rsid w:val="0004409D"/>
  </w:style>
  <w:style w:type="character" w:customStyle="1" w:styleId="highwire-cite-metadata-journal">
    <w:name w:val="highwire-cite-metadata-journal"/>
    <w:basedOn w:val="DefaultParagraphFont"/>
    <w:rsid w:val="0004409D"/>
  </w:style>
  <w:style w:type="character" w:customStyle="1" w:styleId="highwire-cite-metadata-pages">
    <w:name w:val="highwire-cite-metadata-pages"/>
    <w:basedOn w:val="DefaultParagraphFont"/>
    <w:rsid w:val="0004409D"/>
  </w:style>
  <w:style w:type="character" w:customStyle="1" w:styleId="highwire-cite-metadata-doi">
    <w:name w:val="highwire-cite-metadata-doi"/>
    <w:basedOn w:val="DefaultParagraphFont"/>
    <w:rsid w:val="0004409D"/>
  </w:style>
  <w:style w:type="character" w:customStyle="1" w:styleId="doilabel">
    <w:name w:val="doi_label"/>
    <w:basedOn w:val="DefaultParagraphFont"/>
    <w:rsid w:val="0004409D"/>
  </w:style>
  <w:style w:type="character" w:customStyle="1" w:styleId="anchor-text">
    <w:name w:val="anchor-text"/>
    <w:basedOn w:val="DefaultParagraphFont"/>
    <w:rsid w:val="00FE09D6"/>
  </w:style>
  <w:style w:type="character" w:customStyle="1" w:styleId="typography-body">
    <w:name w:val="typography-body"/>
    <w:basedOn w:val="DefaultParagraphFont"/>
    <w:rsid w:val="00FE09D6"/>
  </w:style>
  <w:style w:type="character" w:customStyle="1" w:styleId="infolabel">
    <w:name w:val="info_label"/>
    <w:basedOn w:val="DefaultParagraphFont"/>
    <w:rsid w:val="00080034"/>
  </w:style>
  <w:style w:type="character" w:customStyle="1" w:styleId="infovalue">
    <w:name w:val="info_value"/>
    <w:basedOn w:val="DefaultParagraphFont"/>
    <w:rsid w:val="0008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6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x-mol.com/paperRedirect/1337139560998625280" TargetMode="External"/><Relationship Id="rId18" Type="http://schemas.openxmlformats.org/officeDocument/2006/relationships/hyperlink" Target="https://doi.org/10.1111/ede.12282" TargetMode="External"/><Relationship Id="rId26" Type="http://schemas.openxmlformats.org/officeDocument/2006/relationships/hyperlink" Target="https://doi.org/10.7717%2Fpeerj.165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105/tpc.109.069153" TargetMode="External"/><Relationship Id="rId34" Type="http://schemas.openxmlformats.org/officeDocument/2006/relationships/hyperlink" Target="https://www.nybg.org/blogs/science-talk/2017/02/look-whos-minding-our-planet/" TargetMode="External"/><Relationship Id="rId7" Type="http://schemas.openxmlformats.org/officeDocument/2006/relationships/hyperlink" Target="mailto:bambrose@nybg.org" TargetMode="External"/><Relationship Id="rId12" Type="http://schemas.openxmlformats.org/officeDocument/2006/relationships/hyperlink" Target="https://doi.org/10.1093/aob/mcab033" TargetMode="External"/><Relationship Id="rId17" Type="http://schemas.openxmlformats.org/officeDocument/2006/relationships/hyperlink" Target="https://doi.org/10.1016/j.flora.2019.03.004" TargetMode="External"/><Relationship Id="rId25" Type="http://schemas.openxmlformats.org/officeDocument/2006/relationships/hyperlink" Target="https://doi.org/10.1242/dev.00457" TargetMode="External"/><Relationship Id="rId33" Type="http://schemas.openxmlformats.org/officeDocument/2006/relationships/hyperlink" Target="http://www.nytimes.com/interactive/2016/03/25/science/spring-science.html?_r=1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i.org/10.1016/j.ympev.2020.106778" TargetMode="External"/><Relationship Id="rId20" Type="http://schemas.openxmlformats.org/officeDocument/2006/relationships/hyperlink" Target="https://doi.org/10.1104/pp.111.192104" TargetMode="External"/><Relationship Id="rId29" Type="http://schemas.openxmlformats.org/officeDocument/2006/relationships/hyperlink" Target="https://doi.org/10.1002/9781118305881.ch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93/aob/mcab059" TargetMode="External"/><Relationship Id="rId24" Type="http://schemas.openxmlformats.org/officeDocument/2006/relationships/hyperlink" Target="https://doi.org/10.1242/dev.01523" TargetMode="External"/><Relationship Id="rId32" Type="http://schemas.openxmlformats.org/officeDocument/2006/relationships/hyperlink" Target="http://www.ny1.com/nyc/all-boroughs/news/2017/11/22/new-york-botanical-garden-s-fruitful-research-center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111/nph.16719" TargetMode="External"/><Relationship Id="rId23" Type="http://schemas.openxmlformats.org/officeDocument/2006/relationships/hyperlink" Target="https://doi.org/10.1104/pp.110.158451" TargetMode="External"/><Relationship Id="rId28" Type="http://schemas.openxmlformats.org/officeDocument/2006/relationships/hyperlink" Target="https://doi.org/10.1016/s1369-5266(98)80129-5" TargetMode="External"/><Relationship Id="rId36" Type="http://schemas.openxmlformats.org/officeDocument/2006/relationships/hyperlink" Target="https://www.yahoo.com/style/why-is-there-an-onion-inside-this-onion-116936416506.html" TargetMode="External"/><Relationship Id="rId10" Type="http://schemas.openxmlformats.org/officeDocument/2006/relationships/hyperlink" Target="https://arxiv.org/pdf/2105.13808.pdf" TargetMode="External"/><Relationship Id="rId19" Type="http://schemas.openxmlformats.org/officeDocument/2006/relationships/hyperlink" Target="https://doi.org/10.21273/JASHS.139.1.13" TargetMode="External"/><Relationship Id="rId31" Type="http://schemas.openxmlformats.org/officeDocument/2006/relationships/hyperlink" Target="https://www.ny1.com/nyc/all-boroughs/news/2017/11/22/new-york-botanical-garden-s-fruitful-research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urnals.uchicago.edu/doi/abs/10.1086/720479" TargetMode="External"/><Relationship Id="rId14" Type="http://schemas.openxmlformats.org/officeDocument/2006/relationships/hyperlink" Target="https://doi.org/10.1086/710579" TargetMode="External"/><Relationship Id="rId22" Type="http://schemas.openxmlformats.org/officeDocument/2006/relationships/hyperlink" Target="https://doi.org/10.4161%2Fpsb.5.7.12095" TargetMode="External"/><Relationship Id="rId27" Type="http://schemas.openxmlformats.org/officeDocument/2006/relationships/hyperlink" Target="https://doi.org/10.1016/S1097-2765(00)80450-5" TargetMode="External"/><Relationship Id="rId30" Type="http://schemas.openxmlformats.org/officeDocument/2006/relationships/hyperlink" Target="https://doi.org/10.1002/9781118305881.ch9" TargetMode="External"/><Relationship Id="rId35" Type="http://schemas.openxmlformats.org/officeDocument/2006/relationships/hyperlink" Target="http://www.sciencefriday.com/educational-resources/what-does-the-sun-do-solar-experts-respond/" TargetMode="External"/><Relationship Id="rId8" Type="http://schemas.openxmlformats.org/officeDocument/2006/relationships/hyperlink" Target="https://doi.org/10.1016/j.pbi.2024.10256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7267</Words>
  <Characters>41427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UCSD</Company>
  <LinksUpToDate>false</LinksUpToDate>
  <CharactersWithSpaces>48597</CharactersWithSpaces>
  <SharedDoc>false</SharedDoc>
  <HLinks>
    <vt:vector size="30" baseType="variant"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https://www.yahoo.com/style/why-is-there-an-onion-inside-this-onion-116936416506.html</vt:lpwstr>
      </vt:variant>
      <vt:variant>
        <vt:lpwstr/>
      </vt:variant>
      <vt:variant>
        <vt:i4>7602278</vt:i4>
      </vt:variant>
      <vt:variant>
        <vt:i4>9</vt:i4>
      </vt:variant>
      <vt:variant>
        <vt:i4>0</vt:i4>
      </vt:variant>
      <vt:variant>
        <vt:i4>5</vt:i4>
      </vt:variant>
      <vt:variant>
        <vt:lpwstr>http://www.sciencefriday.com/educational-resources/what-does-the-sun-do-solar-experts-respond/</vt:lpwstr>
      </vt:variant>
      <vt:variant>
        <vt:lpwstr/>
      </vt:variant>
      <vt:variant>
        <vt:i4>5177366</vt:i4>
      </vt:variant>
      <vt:variant>
        <vt:i4>6</vt:i4>
      </vt:variant>
      <vt:variant>
        <vt:i4>0</vt:i4>
      </vt:variant>
      <vt:variant>
        <vt:i4>5</vt:i4>
      </vt:variant>
      <vt:variant>
        <vt:lpwstr>https://www.nybg.org/blogs/science-talk/2017/02/look-whos-minding-our-planet/</vt:lpwstr>
      </vt:variant>
      <vt:variant>
        <vt:lpwstr/>
      </vt:variant>
      <vt:variant>
        <vt:i4>8323138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http://www.nytimes.com/interactive/2016/03/25/science/spring-science.html?_r=1</vt:lpwstr>
      </vt:variant>
      <vt:variant>
        <vt:lpwstr/>
      </vt:variant>
      <vt:variant>
        <vt:i4>5832728</vt:i4>
      </vt:variant>
      <vt:variant>
        <vt:i4>0</vt:i4>
      </vt:variant>
      <vt:variant>
        <vt:i4>0</vt:i4>
      </vt:variant>
      <vt:variant>
        <vt:i4>5</vt:i4>
      </vt:variant>
      <vt:variant>
        <vt:lpwstr>http://www.ny1.com/nyc/all-boroughs/news/2017/11/22/new-york-botanical-garden-s-fruitful-research-center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Schmidt Lab</dc:creator>
  <cp:keywords/>
  <dc:description/>
  <cp:lastModifiedBy>Barbara Ambrose</cp:lastModifiedBy>
  <cp:revision>2</cp:revision>
  <cp:lastPrinted>2024-10-15T16:31:00Z</cp:lastPrinted>
  <dcterms:created xsi:type="dcterms:W3CDTF">2025-06-06T19:18:00Z</dcterms:created>
  <dcterms:modified xsi:type="dcterms:W3CDTF">2025-06-06T19:18:00Z</dcterms:modified>
</cp:coreProperties>
</file>